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1E" w:rsidRDefault="00D6064A">
      <w:pPr>
        <w:pStyle w:val="1"/>
        <w:spacing w:before="73" w:line="362" w:lineRule="auto"/>
        <w:ind w:left="2382" w:hanging="1551"/>
      </w:pPr>
      <w:r>
        <w:t>РУКОВОДСТВО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ДИССЕРТАНТОВ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 xml:space="preserve">В ДИССЕРТАЦИОННЫЙ СОВЕТ </w:t>
      </w:r>
      <w:r w:rsidR="000C5A27">
        <w:t>21.2.053.01</w:t>
      </w:r>
    </w:p>
    <w:p w:rsidR="00AF4C1E" w:rsidRDefault="00D6064A">
      <w:pPr>
        <w:pStyle w:val="2"/>
        <w:numPr>
          <w:ilvl w:val="0"/>
          <w:numId w:val="6"/>
        </w:numPr>
        <w:tabs>
          <w:tab w:val="left" w:pos="687"/>
        </w:tabs>
        <w:spacing w:before="197" w:line="360" w:lineRule="auto"/>
        <w:ind w:right="109" w:firstLine="427"/>
      </w:pPr>
      <w:r>
        <w:rPr>
          <w:i w:val="0"/>
        </w:rPr>
        <w:t xml:space="preserve">Этап – </w:t>
      </w:r>
      <w:r>
        <w:t>Предварительное принятие документов. Диссертационное дело не будет принято к рассмотрению при отсутствии хотя бы одного из указанных документов.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before="235" w:line="357" w:lineRule="auto"/>
        <w:ind w:right="107" w:firstLine="427"/>
        <w:rPr>
          <w:sz w:val="24"/>
        </w:rPr>
      </w:pPr>
      <w:r>
        <w:rPr>
          <w:b/>
          <w:sz w:val="24"/>
        </w:rPr>
        <w:t xml:space="preserve">Диссертационная работа в формате WORD или PDF </w:t>
      </w:r>
      <w:r>
        <w:rPr>
          <w:sz w:val="24"/>
        </w:rPr>
        <w:t>– предоставляется секретарю диссертационного совета. NB! Выводы в диссертации должны быть подкреплены цифровыми данными. Обратите внимание на правильность оформления списка литературы и орфографию.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before="1" w:line="352" w:lineRule="auto"/>
        <w:ind w:right="107" w:firstLine="427"/>
        <w:rPr>
          <w:sz w:val="24"/>
        </w:rPr>
      </w:pPr>
      <w:r>
        <w:rPr>
          <w:b/>
          <w:sz w:val="24"/>
        </w:rPr>
        <w:t xml:space="preserve">Диссертация в сброшюрованном виде – </w:t>
      </w:r>
      <w:r>
        <w:rPr>
          <w:sz w:val="24"/>
        </w:rPr>
        <w:t xml:space="preserve">предоставляется после проверки всех </w:t>
      </w:r>
      <w:r>
        <w:rPr>
          <w:spacing w:val="-2"/>
          <w:sz w:val="24"/>
        </w:rPr>
        <w:t>документов.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before="7" w:line="357" w:lineRule="auto"/>
        <w:ind w:right="103" w:firstLine="427"/>
        <w:rPr>
          <w:sz w:val="24"/>
        </w:rPr>
      </w:pPr>
      <w:r>
        <w:rPr>
          <w:b/>
          <w:sz w:val="24"/>
        </w:rPr>
        <w:t xml:space="preserve">Заявление соискателя - 1 экз. </w:t>
      </w:r>
      <w:r>
        <w:rPr>
          <w:sz w:val="24"/>
        </w:rPr>
        <w:t xml:space="preserve">Оформляется соискателем </w:t>
      </w:r>
      <w:r>
        <w:rPr>
          <w:b/>
          <w:sz w:val="24"/>
          <w:u w:val="single"/>
        </w:rPr>
        <w:t>от руки</w:t>
      </w:r>
      <w:r>
        <w:rPr>
          <w:b/>
          <w:sz w:val="24"/>
        </w:rPr>
        <w:t xml:space="preserve"> </w:t>
      </w:r>
      <w:r>
        <w:rPr>
          <w:sz w:val="24"/>
        </w:rPr>
        <w:t xml:space="preserve">на имя председателя диссертационного совета. На заявлении обязана стоять дата и подпись. NB! </w:t>
      </w:r>
      <w:r>
        <w:rPr>
          <w:b/>
          <w:sz w:val="24"/>
        </w:rPr>
        <w:t xml:space="preserve">Дата заявления </w:t>
      </w:r>
      <w:r>
        <w:rPr>
          <w:b/>
          <w:sz w:val="24"/>
          <w:u w:val="single"/>
        </w:rPr>
        <w:t>важна</w:t>
      </w:r>
      <w:r>
        <w:rPr>
          <w:sz w:val="24"/>
        </w:rPr>
        <w:t>. С этого момента диссертационное дело считается принятым к рассмотрению! Далее будут указания на сроки предоставления последующих документов именно от момента даты заявления. Образец заявления – приложение 1.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before="6" w:line="357" w:lineRule="auto"/>
        <w:ind w:right="103" w:firstLine="427"/>
        <w:rPr>
          <w:sz w:val="24"/>
        </w:rPr>
      </w:pPr>
      <w:r>
        <w:rPr>
          <w:b/>
          <w:sz w:val="24"/>
        </w:rPr>
        <w:t>Копия документа о высшем образовании и приложения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- для соискателя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ученой степени кандидата медицинских наук</w:t>
      </w:r>
      <w:r>
        <w:rPr>
          <w:sz w:val="24"/>
          <w:u w:val="single"/>
        </w:rPr>
        <w:t xml:space="preserve"> </w:t>
      </w:r>
      <w:r>
        <w:rPr>
          <w:b/>
          <w:sz w:val="24"/>
          <w:u w:val="single"/>
        </w:rPr>
        <w:t>заверенные нотариусом</w:t>
      </w:r>
      <w:r>
        <w:rPr>
          <w:b/>
          <w:sz w:val="24"/>
        </w:rPr>
        <w:t xml:space="preserve"> - 2 экз.</w:t>
      </w:r>
      <w:r>
        <w:rPr>
          <w:sz w:val="24"/>
        </w:rPr>
        <w:t xml:space="preserve">, </w:t>
      </w:r>
      <w:r>
        <w:rPr>
          <w:b/>
          <w:sz w:val="24"/>
        </w:rPr>
        <w:t xml:space="preserve">копия диплома кандидата медицинских наук </w:t>
      </w:r>
      <w:r>
        <w:rPr>
          <w:sz w:val="24"/>
        </w:rPr>
        <w:t xml:space="preserve">- для соискателя ученой степени доктора медицинских наук, </w:t>
      </w:r>
      <w:r>
        <w:rPr>
          <w:b/>
          <w:sz w:val="24"/>
          <w:u w:val="single"/>
        </w:rPr>
        <w:t>заверенные нотариусом</w:t>
      </w:r>
      <w:r>
        <w:rPr>
          <w:b/>
          <w:sz w:val="24"/>
        </w:rPr>
        <w:t xml:space="preserve"> - 2 экз. </w:t>
      </w:r>
      <w:r>
        <w:rPr>
          <w:sz w:val="24"/>
        </w:rPr>
        <w:t>(копии сертификатов, дипломов ординатуры и аспирантуры в 1 экземпляре)</w:t>
      </w:r>
      <w:r>
        <w:rPr>
          <w:sz w:val="24"/>
          <w:vertAlign w:val="superscript"/>
        </w:rPr>
        <w:t>*</w:t>
      </w:r>
      <w:r>
        <w:rPr>
          <w:sz w:val="24"/>
        </w:rPr>
        <w:t>.</w:t>
      </w:r>
    </w:p>
    <w:p w:rsidR="00AF4C1E" w:rsidRDefault="00D6064A">
      <w:pPr>
        <w:pStyle w:val="1"/>
        <w:numPr>
          <w:ilvl w:val="1"/>
          <w:numId w:val="6"/>
        </w:numPr>
        <w:tabs>
          <w:tab w:val="left" w:pos="809"/>
        </w:tabs>
        <w:spacing w:before="7" w:line="352" w:lineRule="auto"/>
        <w:ind w:right="112" w:firstLine="427"/>
        <w:jc w:val="both"/>
      </w:pPr>
      <w:r>
        <w:t>Копия</w:t>
      </w:r>
      <w:r>
        <w:rPr>
          <w:spacing w:val="-2"/>
        </w:rPr>
        <w:t xml:space="preserve"> </w:t>
      </w:r>
      <w:r>
        <w:t>паспорта</w:t>
      </w:r>
      <w:r>
        <w:rPr>
          <w:spacing w:val="-1"/>
        </w:rPr>
        <w:t xml:space="preserve"> </w:t>
      </w:r>
      <w:r>
        <w:t>соискателя 2-5</w:t>
      </w:r>
      <w:r>
        <w:rPr>
          <w:spacing w:val="-1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(либо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страницы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 xml:space="preserve">последнего места прописки) – </w:t>
      </w:r>
      <w:r>
        <w:rPr>
          <w:u w:val="single"/>
        </w:rPr>
        <w:t>заверенные нотариусом</w:t>
      </w:r>
      <w:r w:rsidR="0033375E">
        <w:t xml:space="preserve"> 2 экз.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before="2" w:line="352" w:lineRule="auto"/>
        <w:ind w:right="109" w:firstLine="427"/>
        <w:rPr>
          <w:b/>
          <w:sz w:val="24"/>
        </w:rPr>
      </w:pPr>
      <w:r>
        <w:rPr>
          <w:sz w:val="24"/>
        </w:rPr>
        <w:t xml:space="preserve">При смене фамилии – </w:t>
      </w:r>
      <w:r>
        <w:rPr>
          <w:b/>
          <w:sz w:val="24"/>
        </w:rPr>
        <w:t>необходимо свидетельство о заключении брака или иной документ, подтверждающий данный факт</w:t>
      </w:r>
      <w:r>
        <w:rPr>
          <w:sz w:val="24"/>
        </w:rPr>
        <w:t xml:space="preserve">. 2 экз. – </w:t>
      </w:r>
      <w:r>
        <w:rPr>
          <w:b/>
          <w:sz w:val="24"/>
          <w:u w:val="single"/>
        </w:rPr>
        <w:t>заверенные нотариально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before="10" w:line="357" w:lineRule="auto"/>
        <w:ind w:right="105" w:firstLine="427"/>
        <w:rPr>
          <w:sz w:val="24"/>
        </w:rPr>
      </w:pPr>
      <w:r>
        <w:rPr>
          <w:b/>
          <w:sz w:val="24"/>
        </w:rPr>
        <w:t xml:space="preserve">Отзыв научного руководителя </w:t>
      </w:r>
      <w:r>
        <w:rPr>
          <w:sz w:val="24"/>
        </w:rPr>
        <w:t xml:space="preserve">(для кандидата медицинских наук) или </w:t>
      </w:r>
      <w:r>
        <w:rPr>
          <w:b/>
          <w:sz w:val="24"/>
        </w:rPr>
        <w:t xml:space="preserve">научного консультанта </w:t>
      </w:r>
      <w:r>
        <w:rPr>
          <w:sz w:val="24"/>
        </w:rPr>
        <w:t>(для доктора медицинских наук). На документе должны стоять дата, подпись, печать.- 2 экз. NB! Научный руководитель обязан быть доктором медицинских наук. В случае если научный руководитель является кандидатом медицинских наук, он должен иметь ученое звание доцента ВАК либо профессора ВАК, а также иметь достаточное количество публикаций в журналах ВАК за последние несколько лет (не менее 5 статей). Дополнительно необходимо оформить документ, подтверждающий легитимность к.м.н. в качестве научного руководителя (обоснование).</w:t>
      </w:r>
    </w:p>
    <w:p w:rsidR="00AF4C1E" w:rsidRDefault="00AF4C1E">
      <w:pPr>
        <w:spacing w:line="357" w:lineRule="auto"/>
        <w:jc w:val="both"/>
        <w:rPr>
          <w:sz w:val="24"/>
        </w:rPr>
        <w:sectPr w:rsidR="00AF4C1E">
          <w:footerReference w:type="default" r:id="rId8"/>
          <w:type w:val="continuous"/>
          <w:pgSz w:w="11910" w:h="16840"/>
          <w:pgMar w:top="1040" w:right="740" w:bottom="1740" w:left="1600" w:header="0" w:footer="1540" w:gutter="0"/>
          <w:pgNumType w:start="1"/>
          <w:cols w:space="720"/>
        </w:sectPr>
      </w:pPr>
    </w:p>
    <w:p w:rsidR="00523F83" w:rsidRPr="00523F83" w:rsidRDefault="00D6064A">
      <w:pPr>
        <w:pStyle w:val="a4"/>
        <w:numPr>
          <w:ilvl w:val="1"/>
          <w:numId w:val="6"/>
        </w:numPr>
        <w:tabs>
          <w:tab w:val="left" w:pos="809"/>
          <w:tab w:val="left" w:pos="3959"/>
          <w:tab w:val="left" w:pos="6429"/>
          <w:tab w:val="left" w:pos="8939"/>
        </w:tabs>
        <w:spacing w:before="73" w:line="357" w:lineRule="auto"/>
        <w:ind w:right="104" w:firstLine="427"/>
        <w:rPr>
          <w:sz w:val="24"/>
        </w:rPr>
      </w:pPr>
      <w:r>
        <w:rPr>
          <w:b/>
          <w:sz w:val="24"/>
        </w:rPr>
        <w:lastRenderedPageBreak/>
        <w:t xml:space="preserve">Заключение организации, на базе которой выполнено данное диссертационное </w:t>
      </w:r>
      <w:r>
        <w:rPr>
          <w:b/>
          <w:spacing w:val="-2"/>
          <w:sz w:val="24"/>
        </w:rPr>
        <w:t>исследование</w:t>
      </w:r>
      <w:r w:rsidR="00523F83">
        <w:rPr>
          <w:b/>
          <w:spacing w:val="-2"/>
          <w:sz w:val="24"/>
        </w:rPr>
        <w:t xml:space="preserve"> 2 эк</w:t>
      </w:r>
      <w:r>
        <w:rPr>
          <w:b/>
          <w:spacing w:val="-2"/>
          <w:sz w:val="24"/>
        </w:rPr>
        <w:t xml:space="preserve">з. 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  <w:tab w:val="left" w:pos="3959"/>
          <w:tab w:val="left" w:pos="6429"/>
          <w:tab w:val="left" w:pos="8939"/>
        </w:tabs>
        <w:spacing w:before="73" w:line="357" w:lineRule="auto"/>
        <w:ind w:right="104" w:firstLine="427"/>
        <w:rPr>
          <w:sz w:val="24"/>
        </w:rPr>
      </w:pPr>
      <w:r>
        <w:rPr>
          <w:sz w:val="24"/>
        </w:rPr>
        <w:t>Утверждается 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скрепляется гербовой печатью</w:t>
      </w:r>
      <w:r>
        <w:rPr>
          <w:b/>
          <w:sz w:val="24"/>
        </w:rPr>
        <w:t xml:space="preserve">.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документе должны стоять дата, подпись, печать. Если соискатель выполнял работу на базе </w:t>
      </w:r>
      <w:r w:rsidR="00182929">
        <w:rPr>
          <w:sz w:val="24"/>
        </w:rPr>
        <w:t>«ПИМУ»</w:t>
      </w:r>
      <w:r>
        <w:rPr>
          <w:sz w:val="24"/>
        </w:rPr>
        <w:t>, то документ оформляется ученым секретарем.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line="355" w:lineRule="auto"/>
        <w:ind w:right="104" w:firstLine="427"/>
        <w:rPr>
          <w:sz w:val="24"/>
        </w:rPr>
      </w:pPr>
      <w:r>
        <w:rPr>
          <w:b/>
          <w:sz w:val="24"/>
        </w:rPr>
        <w:t xml:space="preserve">Единое удостоверение о сдаче кандидатских экзаменов </w:t>
      </w:r>
      <w:r>
        <w:rPr>
          <w:sz w:val="24"/>
        </w:rPr>
        <w:t xml:space="preserve">(оригинал или копия, заверенная нотариусом) - </w:t>
      </w:r>
      <w:r>
        <w:rPr>
          <w:b/>
          <w:sz w:val="24"/>
        </w:rPr>
        <w:t xml:space="preserve">2 экз. </w:t>
      </w:r>
      <w:r>
        <w:rPr>
          <w:sz w:val="24"/>
        </w:rPr>
        <w:t>Единое удостоверение на все сданные экзамены оформляется по месту сдачи последнего экзамена.</w:t>
      </w:r>
    </w:p>
    <w:p w:rsidR="00AF4C1E" w:rsidRDefault="00D6064A">
      <w:pPr>
        <w:pStyle w:val="1"/>
        <w:numPr>
          <w:ilvl w:val="1"/>
          <w:numId w:val="6"/>
        </w:numPr>
        <w:tabs>
          <w:tab w:val="left" w:pos="809"/>
        </w:tabs>
        <w:spacing w:before="14" w:line="348" w:lineRule="auto"/>
        <w:ind w:right="112" w:firstLine="427"/>
        <w:jc w:val="both"/>
        <w:rPr>
          <w:b w:val="0"/>
        </w:rPr>
      </w:pPr>
      <w:r>
        <w:t>Личный листок по учету кадров с фотографией, заверенный по месту работы или учебы - 1 экз.</w:t>
      </w:r>
      <w:r>
        <w:rPr>
          <w:spacing w:val="40"/>
        </w:rPr>
        <w:t xml:space="preserve"> </w:t>
      </w:r>
      <w:r>
        <w:rPr>
          <w:b w:val="0"/>
        </w:rPr>
        <w:t>– приложение 2.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before="18"/>
        <w:ind w:left="809" w:hanging="280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экз.</w:t>
      </w:r>
    </w:p>
    <w:p w:rsidR="00AF4C1E" w:rsidRDefault="00D6064A">
      <w:pPr>
        <w:pStyle w:val="a3"/>
        <w:spacing w:before="134"/>
      </w:pPr>
      <w:r>
        <w:t>Оформляется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ГОСТом,</w:t>
      </w:r>
      <w:r>
        <w:rPr>
          <w:spacing w:val="-3"/>
        </w:rPr>
        <w:t xml:space="preserve"> </w:t>
      </w:r>
      <w:r>
        <w:t>подписывается</w:t>
      </w:r>
      <w:r>
        <w:rPr>
          <w:spacing w:val="-2"/>
        </w:rPr>
        <w:t xml:space="preserve"> </w:t>
      </w:r>
      <w:r>
        <w:t>автором,</w:t>
      </w:r>
      <w:r>
        <w:rPr>
          <w:spacing w:val="-3"/>
        </w:rPr>
        <w:t xml:space="preserve"> </w:t>
      </w:r>
      <w:r>
        <w:t xml:space="preserve">научным </w:t>
      </w:r>
      <w:r>
        <w:rPr>
          <w:spacing w:val="-2"/>
        </w:rPr>
        <w:t>руководителем</w:t>
      </w:r>
    </w:p>
    <w:p w:rsidR="00AF4C1E" w:rsidRDefault="00D6064A">
      <w:pPr>
        <w:pStyle w:val="a3"/>
        <w:spacing w:before="137" w:line="360" w:lineRule="auto"/>
        <w:ind w:right="17"/>
      </w:pPr>
      <w:r>
        <w:t>/ консультантом и заверяется по месту работы или учебы (форма 16). Дополнительно список</w:t>
      </w:r>
      <w:r>
        <w:rPr>
          <w:spacing w:val="-4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публикаций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журналах</w:t>
      </w:r>
      <w:r>
        <w:rPr>
          <w:spacing w:val="-3"/>
        </w:rPr>
        <w:t xml:space="preserve"> </w:t>
      </w:r>
      <w:r>
        <w:t>ВАК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иная</w:t>
      </w:r>
      <w:r>
        <w:rPr>
          <w:spacing w:val="-4"/>
        </w:rPr>
        <w:t xml:space="preserve"> </w:t>
      </w:r>
      <w:r>
        <w:t>научная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вносится</w:t>
      </w:r>
      <w:r>
        <w:rPr>
          <w:spacing w:val="-4"/>
        </w:rPr>
        <w:t xml:space="preserve"> </w:t>
      </w:r>
      <w:r>
        <w:t xml:space="preserve">в приложенных файл EXCEL. При заполнении данного файла учитывайте, что </w:t>
      </w:r>
      <w:proofErr w:type="spellStart"/>
      <w:r>
        <w:t>импакт</w:t>
      </w:r>
      <w:proofErr w:type="spellEnd"/>
      <w:r>
        <w:t>- фактор журнала указывается через точку!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ind w:left="809" w:hanging="280"/>
        <w:jc w:val="left"/>
        <w:rPr>
          <w:sz w:val="24"/>
        </w:rPr>
      </w:pPr>
      <w:proofErr w:type="spellStart"/>
      <w:r>
        <w:rPr>
          <w:b/>
          <w:sz w:val="24"/>
        </w:rPr>
        <w:t>Антиплагиат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с уровнем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 w:rsidR="009D6103">
        <w:rPr>
          <w:sz w:val="24"/>
        </w:rPr>
        <w:t>80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%</w:t>
      </w:r>
    </w:p>
    <w:p w:rsidR="00AF4C1E" w:rsidRDefault="00AF4C1E">
      <w:pPr>
        <w:pStyle w:val="a3"/>
        <w:ind w:left="0"/>
      </w:pPr>
    </w:p>
    <w:p w:rsidR="00AF4C1E" w:rsidRDefault="00D6064A">
      <w:pPr>
        <w:pStyle w:val="2"/>
      </w:pP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иностранных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граждан:</w:t>
      </w:r>
    </w:p>
    <w:p w:rsidR="00AF4C1E" w:rsidRDefault="00D6064A">
      <w:pPr>
        <w:spacing w:before="139" w:line="357" w:lineRule="auto"/>
        <w:ind w:left="102" w:right="109" w:firstLine="427"/>
        <w:jc w:val="both"/>
        <w:rPr>
          <w:sz w:val="24"/>
        </w:rPr>
      </w:pPr>
      <w:r>
        <w:rPr>
          <w:b/>
          <w:sz w:val="24"/>
        </w:rPr>
        <w:t>Копия документа о признании и об установлении эквивалентности на территории РФ документа иностранного государства об образовании и/или об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ученых степенях (Заверенная нотариусом) - </w:t>
      </w:r>
      <w:r>
        <w:rPr>
          <w:sz w:val="24"/>
        </w:rPr>
        <w:t>Представляется лицами, получившими образование и/или ученую степень за рубежом.</w:t>
      </w:r>
    </w:p>
    <w:p w:rsidR="00AF4C1E" w:rsidRDefault="00D6064A">
      <w:pPr>
        <w:pStyle w:val="2"/>
        <w:spacing w:before="1"/>
      </w:pPr>
      <w:r>
        <w:rPr>
          <w:spacing w:val="-2"/>
          <w:u w:val="single"/>
        </w:rPr>
        <w:t>Дополнительно:</w:t>
      </w:r>
    </w:p>
    <w:p w:rsidR="00AF4C1E" w:rsidRDefault="0033375E">
      <w:pPr>
        <w:pStyle w:val="a4"/>
        <w:numPr>
          <w:ilvl w:val="1"/>
          <w:numId w:val="6"/>
        </w:numPr>
        <w:tabs>
          <w:tab w:val="left" w:pos="809"/>
        </w:tabs>
        <w:spacing w:before="134" w:line="350" w:lineRule="auto"/>
        <w:ind w:right="105" w:firstLine="427"/>
        <w:rPr>
          <w:sz w:val="24"/>
        </w:rPr>
      </w:pPr>
      <w:r>
        <w:rPr>
          <w:b/>
          <w:sz w:val="24"/>
        </w:rPr>
        <w:t xml:space="preserve">Анкета в формате </w:t>
      </w:r>
      <w:proofErr w:type="spellStart"/>
      <w:r>
        <w:rPr>
          <w:b/>
          <w:sz w:val="24"/>
        </w:rPr>
        <w:t>word</w:t>
      </w:r>
      <w:proofErr w:type="spellEnd"/>
      <w:r w:rsidR="00D6064A">
        <w:rPr>
          <w:b/>
          <w:sz w:val="24"/>
        </w:rPr>
        <w:t xml:space="preserve"> </w:t>
      </w:r>
      <w:r w:rsidR="00D6064A">
        <w:rPr>
          <w:sz w:val="24"/>
        </w:rPr>
        <w:t xml:space="preserve">– приложение 3, направляется по электронному адресу </w:t>
      </w:r>
      <w:hyperlink r:id="rId9" w:history="1">
        <w:r w:rsidR="00F41DF5" w:rsidRPr="00160E9A">
          <w:rPr>
            <w:rStyle w:val="a5"/>
            <w:spacing w:val="-2"/>
            <w:sz w:val="24"/>
            <w:lang w:val="en-US"/>
          </w:rPr>
          <w:t>dis</w:t>
        </w:r>
        <w:r w:rsidR="00F41DF5" w:rsidRPr="00160E9A">
          <w:rPr>
            <w:rStyle w:val="a5"/>
            <w:spacing w:val="-2"/>
            <w:sz w:val="24"/>
          </w:rPr>
          <w:t>@</w:t>
        </w:r>
        <w:r w:rsidR="00F41DF5" w:rsidRPr="00160E9A">
          <w:rPr>
            <w:rStyle w:val="a5"/>
            <w:spacing w:val="-2"/>
            <w:sz w:val="24"/>
            <w:lang w:val="en-US"/>
          </w:rPr>
          <w:t>pimunn</w:t>
        </w:r>
        <w:r w:rsidR="00F41DF5" w:rsidRPr="00F41DF5">
          <w:rPr>
            <w:rStyle w:val="a5"/>
            <w:spacing w:val="-2"/>
            <w:sz w:val="24"/>
          </w:rPr>
          <w:t>.</w:t>
        </w:r>
        <w:r w:rsidR="00F41DF5" w:rsidRPr="00160E9A">
          <w:rPr>
            <w:rStyle w:val="a5"/>
            <w:spacing w:val="-2"/>
            <w:sz w:val="24"/>
            <w:lang w:val="en-US"/>
          </w:rPr>
          <w:t>net</w:t>
        </w:r>
      </w:hyperlink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before="17" w:line="355" w:lineRule="auto"/>
        <w:ind w:right="107" w:firstLine="427"/>
        <w:rPr>
          <w:sz w:val="24"/>
        </w:rPr>
      </w:pPr>
      <w:r>
        <w:rPr>
          <w:b/>
          <w:sz w:val="24"/>
        </w:rPr>
        <w:t>Ходатайство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о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принятии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документов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к</w:t>
      </w:r>
      <w:r>
        <w:rPr>
          <w:b/>
          <w:spacing w:val="40"/>
          <w:sz w:val="24"/>
        </w:rPr>
        <w:t xml:space="preserve">  </w:t>
      </w:r>
      <w:r w:rsidR="0033375E">
        <w:rPr>
          <w:b/>
          <w:sz w:val="24"/>
        </w:rPr>
        <w:t>защите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1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 xml:space="preserve">экз. </w:t>
      </w:r>
      <w:r>
        <w:rPr>
          <w:sz w:val="24"/>
        </w:rPr>
        <w:t xml:space="preserve">Представляется соискателем, не являющимся сотрудником </w:t>
      </w:r>
      <w:r w:rsidR="00F41DF5">
        <w:rPr>
          <w:sz w:val="24"/>
        </w:rPr>
        <w:t>«ПИМУ»</w:t>
      </w:r>
      <w:r>
        <w:rPr>
          <w:sz w:val="24"/>
        </w:rPr>
        <w:t>. Документ оформляется на имя председателя диссертационного совета за подписью руководителя организации, где работает соискатель.</w:t>
      </w:r>
    </w:p>
    <w:p w:rsidR="00AF4C1E" w:rsidRDefault="00D6064A">
      <w:pPr>
        <w:pStyle w:val="1"/>
        <w:numPr>
          <w:ilvl w:val="1"/>
          <w:numId w:val="6"/>
        </w:numPr>
        <w:tabs>
          <w:tab w:val="left" w:pos="809"/>
        </w:tabs>
        <w:spacing w:before="13"/>
        <w:ind w:left="809" w:hanging="280"/>
        <w:jc w:val="both"/>
      </w:pP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протокола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r>
        <w:t>те</w:t>
      </w:r>
      <w:r w:rsidR="0033375E">
        <w:t>мы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экз.</w:t>
      </w:r>
    </w:p>
    <w:p w:rsidR="00AF4C1E" w:rsidRPr="002D4331" w:rsidRDefault="00D6064A" w:rsidP="002D4331">
      <w:pPr>
        <w:pStyle w:val="a4"/>
        <w:numPr>
          <w:ilvl w:val="1"/>
          <w:numId w:val="6"/>
        </w:numPr>
        <w:tabs>
          <w:tab w:val="left" w:pos="809"/>
          <w:tab w:val="left" w:pos="1899"/>
          <w:tab w:val="left" w:pos="3594"/>
          <w:tab w:val="left" w:pos="5523"/>
          <w:tab w:val="left" w:pos="7461"/>
          <w:tab w:val="left" w:pos="8201"/>
          <w:tab w:val="left" w:pos="8980"/>
        </w:tabs>
        <w:spacing w:before="93" w:line="355" w:lineRule="auto"/>
        <w:ind w:left="529" w:right="102" w:firstLine="427"/>
        <w:rPr>
          <w:sz w:val="24"/>
        </w:rPr>
      </w:pPr>
      <w:r w:rsidRPr="002D4331">
        <w:rPr>
          <w:b/>
          <w:spacing w:val="-4"/>
          <w:sz w:val="24"/>
        </w:rPr>
        <w:t>Акт</w:t>
      </w:r>
      <w:r w:rsidRPr="002D4331">
        <w:rPr>
          <w:b/>
          <w:sz w:val="24"/>
        </w:rPr>
        <w:tab/>
      </w:r>
      <w:r w:rsidRPr="002D4331">
        <w:rPr>
          <w:b/>
          <w:spacing w:val="-2"/>
          <w:sz w:val="24"/>
        </w:rPr>
        <w:t>проверки</w:t>
      </w:r>
      <w:r w:rsidRPr="002D4331">
        <w:rPr>
          <w:b/>
          <w:sz w:val="24"/>
        </w:rPr>
        <w:tab/>
      </w:r>
      <w:r w:rsidRPr="002D4331">
        <w:rPr>
          <w:b/>
          <w:spacing w:val="-2"/>
          <w:sz w:val="24"/>
        </w:rPr>
        <w:t>первичного</w:t>
      </w:r>
      <w:r w:rsidRPr="002D4331">
        <w:rPr>
          <w:b/>
          <w:sz w:val="24"/>
        </w:rPr>
        <w:tab/>
      </w:r>
      <w:r w:rsidRPr="002D4331">
        <w:rPr>
          <w:b/>
          <w:spacing w:val="-2"/>
          <w:sz w:val="24"/>
        </w:rPr>
        <w:t>материала</w:t>
      </w:r>
      <w:r w:rsidR="00F41DF5" w:rsidRPr="002D4331">
        <w:rPr>
          <w:b/>
          <w:spacing w:val="-2"/>
          <w:sz w:val="24"/>
        </w:rPr>
        <w:t xml:space="preserve"> </w:t>
      </w:r>
      <w:r w:rsidRPr="002D4331">
        <w:rPr>
          <w:b/>
          <w:spacing w:val="-10"/>
          <w:sz w:val="24"/>
        </w:rPr>
        <w:t>1</w:t>
      </w:r>
      <w:r w:rsidR="00F41DF5" w:rsidRPr="002D4331">
        <w:rPr>
          <w:b/>
          <w:spacing w:val="-10"/>
          <w:sz w:val="24"/>
        </w:rPr>
        <w:t xml:space="preserve"> </w:t>
      </w:r>
      <w:r w:rsidRPr="002D4331">
        <w:rPr>
          <w:b/>
          <w:spacing w:val="-2"/>
          <w:sz w:val="24"/>
        </w:rPr>
        <w:t xml:space="preserve">экз. </w:t>
      </w:r>
      <w:r w:rsidRPr="002D4331">
        <w:rPr>
          <w:sz w:val="24"/>
        </w:rPr>
        <w:t>Утверждается руководителем организации, где выполнялась диссертация, и скрепляется гербовой печатью - 1 экз.</w:t>
      </w:r>
    </w:p>
    <w:p w:rsidR="00AF4C1E" w:rsidRDefault="00D6064A">
      <w:pPr>
        <w:pStyle w:val="1"/>
        <w:numPr>
          <w:ilvl w:val="1"/>
          <w:numId w:val="6"/>
        </w:numPr>
        <w:tabs>
          <w:tab w:val="left" w:pos="809"/>
        </w:tabs>
        <w:spacing w:before="8"/>
        <w:ind w:left="809" w:hanging="280"/>
        <w:jc w:val="both"/>
      </w:pPr>
      <w:r>
        <w:lastRenderedPageBreak/>
        <w:t>Акты</w:t>
      </w:r>
      <w:r>
        <w:rPr>
          <w:spacing w:val="60"/>
          <w:w w:val="150"/>
        </w:rPr>
        <w:t xml:space="preserve">   </w:t>
      </w:r>
      <w:r>
        <w:t>внедрения</w:t>
      </w:r>
      <w:r>
        <w:rPr>
          <w:spacing w:val="59"/>
          <w:w w:val="150"/>
        </w:rPr>
        <w:t xml:space="preserve">   </w:t>
      </w:r>
      <w:r>
        <w:t>результатов</w:t>
      </w:r>
      <w:r>
        <w:rPr>
          <w:spacing w:val="61"/>
          <w:w w:val="150"/>
        </w:rPr>
        <w:t xml:space="preserve">   </w:t>
      </w:r>
      <w:r>
        <w:t>диссертации</w:t>
      </w:r>
      <w:r>
        <w:rPr>
          <w:spacing w:val="62"/>
          <w:w w:val="150"/>
        </w:rPr>
        <w:t xml:space="preserve"> </w:t>
      </w:r>
      <w:r w:rsidR="00737163">
        <w:t>–</w:t>
      </w:r>
      <w:r>
        <w:rPr>
          <w:spacing w:val="60"/>
          <w:w w:val="150"/>
        </w:rPr>
        <w:t xml:space="preserve"> </w:t>
      </w:r>
      <w:r>
        <w:t>по</w:t>
      </w:r>
      <w:r w:rsidR="00737163">
        <w:t xml:space="preserve"> </w:t>
      </w:r>
      <w:r>
        <w:t>1</w:t>
      </w:r>
      <w:r w:rsidR="00737163">
        <w:t xml:space="preserve"> </w:t>
      </w:r>
      <w:r>
        <w:rPr>
          <w:spacing w:val="-2"/>
        </w:rPr>
        <w:t>экз</w:t>
      </w:r>
      <w:r>
        <w:rPr>
          <w:color w:val="FF0000"/>
          <w:spacing w:val="-2"/>
        </w:rPr>
        <w:t>.</w:t>
      </w:r>
    </w:p>
    <w:p w:rsidR="00AF4C1E" w:rsidRDefault="00D6064A">
      <w:pPr>
        <w:pStyle w:val="a3"/>
        <w:spacing w:before="134"/>
        <w:jc w:val="both"/>
      </w:pP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почтового</w:t>
      </w:r>
      <w:r>
        <w:rPr>
          <w:spacing w:val="-3"/>
        </w:rPr>
        <w:t xml:space="preserve"> </w:t>
      </w:r>
      <w:r>
        <w:t>индекса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предприятия,</w:t>
      </w:r>
      <w:r>
        <w:rPr>
          <w:spacing w:val="-1"/>
        </w:rPr>
        <w:t xml:space="preserve"> </w:t>
      </w:r>
      <w:r>
        <w:t>учреждения,</w:t>
      </w:r>
      <w:r>
        <w:rPr>
          <w:spacing w:val="-3"/>
        </w:rPr>
        <w:t xml:space="preserve"> </w:t>
      </w:r>
      <w:r>
        <w:rPr>
          <w:spacing w:val="-2"/>
        </w:rPr>
        <w:t>организации.</w:t>
      </w:r>
    </w:p>
    <w:p w:rsidR="00AF4C1E" w:rsidRDefault="00D6064A">
      <w:pPr>
        <w:pStyle w:val="1"/>
        <w:numPr>
          <w:ilvl w:val="1"/>
          <w:numId w:val="6"/>
        </w:numPr>
        <w:tabs>
          <w:tab w:val="left" w:pos="809"/>
        </w:tabs>
        <w:spacing w:before="141" w:line="352" w:lineRule="auto"/>
        <w:ind w:right="110" w:firstLine="427"/>
        <w:jc w:val="both"/>
      </w:pPr>
      <w:r>
        <w:t>Заключение этического комитета по диссертациям, где объектом</w:t>
      </w:r>
      <w:r>
        <w:rPr>
          <w:spacing w:val="40"/>
        </w:rPr>
        <w:t xml:space="preserve"> </w:t>
      </w:r>
      <w:r>
        <w:t>исследования является человек или лабораторное животное - 1 экз.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before="2" w:line="352" w:lineRule="auto"/>
        <w:ind w:right="109" w:firstLine="427"/>
        <w:rPr>
          <w:sz w:val="24"/>
        </w:rPr>
      </w:pPr>
      <w:r>
        <w:rPr>
          <w:b/>
          <w:sz w:val="24"/>
        </w:rPr>
        <w:t xml:space="preserve">Характеристика с места работы - 1 экз. - </w:t>
      </w:r>
      <w:r>
        <w:rPr>
          <w:sz w:val="24"/>
        </w:rPr>
        <w:t>Подписывается руководителем направляющей организации и скрепляется гербовой печатью.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before="1" w:line="352" w:lineRule="auto"/>
        <w:ind w:right="108" w:firstLine="427"/>
        <w:rPr>
          <w:sz w:val="24"/>
        </w:rPr>
      </w:pPr>
      <w:r>
        <w:rPr>
          <w:b/>
          <w:sz w:val="24"/>
        </w:rPr>
        <w:t xml:space="preserve">Оттиски или ксерокопии публикаций </w:t>
      </w:r>
      <w:r>
        <w:rPr>
          <w:sz w:val="24"/>
        </w:rPr>
        <w:t>с выходными данными изданий (Новый 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ВАКа</w:t>
      </w:r>
      <w:proofErr w:type="spellEnd"/>
      <w:r>
        <w:rPr>
          <w:sz w:val="24"/>
        </w:rPr>
        <w:t>) -</w:t>
      </w:r>
      <w:r>
        <w:rPr>
          <w:spacing w:val="-2"/>
          <w:sz w:val="24"/>
        </w:rPr>
        <w:t xml:space="preserve"> </w:t>
      </w:r>
      <w:r>
        <w:rPr>
          <w:sz w:val="24"/>
        </w:rPr>
        <w:t>1-й лист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указаниями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названия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статьи.</w:t>
      </w:r>
    </w:p>
    <w:p w:rsidR="00AF4C1E" w:rsidRDefault="00D6064A">
      <w:pPr>
        <w:pStyle w:val="1"/>
        <w:numPr>
          <w:ilvl w:val="1"/>
          <w:numId w:val="6"/>
        </w:numPr>
        <w:tabs>
          <w:tab w:val="left" w:pos="809"/>
        </w:tabs>
        <w:spacing w:before="11"/>
        <w:ind w:left="809" w:hanging="280"/>
        <w:jc w:val="both"/>
      </w:pPr>
      <w:r>
        <w:t>Рецензии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диссертацию,</w:t>
      </w:r>
      <w:r>
        <w:rPr>
          <w:spacing w:val="-3"/>
        </w:rPr>
        <w:t xml:space="preserve"> </w:t>
      </w:r>
      <w:r>
        <w:t>подписанные</w:t>
      </w:r>
      <w:r>
        <w:rPr>
          <w:spacing w:val="-5"/>
        </w:rPr>
        <w:t xml:space="preserve"> </w:t>
      </w:r>
      <w:r>
        <w:t>рецензентами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экз.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before="133" w:line="352" w:lineRule="auto"/>
        <w:ind w:right="106" w:firstLine="427"/>
        <w:rPr>
          <w:sz w:val="24"/>
        </w:rPr>
      </w:pPr>
      <w:r>
        <w:rPr>
          <w:b/>
          <w:sz w:val="24"/>
        </w:rPr>
        <w:t xml:space="preserve">Обоснование привлечения дополнительно консультанта </w:t>
      </w:r>
      <w:r>
        <w:rPr>
          <w:sz w:val="24"/>
        </w:rPr>
        <w:t>в случае, если тема выполнялась по одной специальности - 2 экз.</w:t>
      </w:r>
    </w:p>
    <w:p w:rsidR="00AF4C1E" w:rsidRPr="00644218" w:rsidRDefault="00D6064A" w:rsidP="00F41DF5">
      <w:pPr>
        <w:pStyle w:val="a4"/>
        <w:numPr>
          <w:ilvl w:val="1"/>
          <w:numId w:val="6"/>
        </w:numPr>
        <w:tabs>
          <w:tab w:val="left" w:pos="809"/>
        </w:tabs>
        <w:spacing w:before="15" w:line="355" w:lineRule="auto"/>
        <w:ind w:left="0" w:right="105" w:firstLine="427"/>
      </w:pPr>
      <w:r w:rsidRPr="00F41DF5">
        <w:rPr>
          <w:b/>
          <w:sz w:val="24"/>
        </w:rPr>
        <w:t xml:space="preserve">Протокол апробации диссертации с номером и датой проведения - 1 экз. </w:t>
      </w:r>
      <w:r>
        <w:rPr>
          <w:sz w:val="24"/>
        </w:rPr>
        <w:t xml:space="preserve">Соискатели, выполнившие работу в других учреждениях, проходят при необходимости повторную апробацию на заседании соответствующей проблемной комиссии </w:t>
      </w:r>
      <w:r w:rsidR="00F41DF5">
        <w:rPr>
          <w:sz w:val="24"/>
        </w:rPr>
        <w:t>«ПИМУ»</w:t>
      </w:r>
    </w:p>
    <w:p w:rsidR="00644218" w:rsidRDefault="00644218" w:rsidP="00644218">
      <w:pPr>
        <w:tabs>
          <w:tab w:val="left" w:pos="809"/>
        </w:tabs>
        <w:spacing w:before="15" w:line="355" w:lineRule="auto"/>
        <w:ind w:left="427" w:right="105"/>
      </w:pPr>
    </w:p>
    <w:p w:rsidR="00AF4C1E" w:rsidRDefault="00D6064A">
      <w:pPr>
        <w:pStyle w:val="2"/>
        <w:numPr>
          <w:ilvl w:val="0"/>
          <w:numId w:val="6"/>
        </w:numPr>
        <w:tabs>
          <w:tab w:val="left" w:pos="775"/>
        </w:tabs>
        <w:spacing w:before="69"/>
        <w:ind w:left="775" w:hanging="246"/>
        <w:jc w:val="both"/>
      </w:pPr>
      <w:r>
        <w:rPr>
          <w:i w:val="0"/>
        </w:rPr>
        <w:t>этап</w:t>
      </w:r>
      <w:r>
        <w:rPr>
          <w:i w:val="0"/>
          <w:spacing w:val="-2"/>
        </w:rPr>
        <w:t xml:space="preserve"> </w:t>
      </w:r>
      <w:r>
        <w:rPr>
          <w:i w:val="0"/>
        </w:rPr>
        <w:t>–</w:t>
      </w:r>
      <w:r>
        <w:rPr>
          <w:i w:val="0"/>
          <w:spacing w:val="-3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диссертационный</w:t>
      </w:r>
      <w:r>
        <w:rPr>
          <w:spacing w:val="-2"/>
        </w:rPr>
        <w:t xml:space="preserve"> </w:t>
      </w:r>
      <w:r>
        <w:rPr>
          <w:spacing w:val="-4"/>
        </w:rPr>
        <w:t>совет</w:t>
      </w:r>
    </w:p>
    <w:p w:rsidR="00AF4C1E" w:rsidRDefault="00D6064A" w:rsidP="00F41DF5">
      <w:pPr>
        <w:spacing w:before="132" w:line="362" w:lineRule="auto"/>
        <w:ind w:left="102" w:right="104" w:firstLine="427"/>
        <w:jc w:val="both"/>
        <w:rPr>
          <w:b/>
        </w:rPr>
      </w:pPr>
      <w:r>
        <w:rPr>
          <w:sz w:val="24"/>
        </w:rPr>
        <w:t>В случае принятия диссертации к рассмотрению она размещается на сайте нашего учреждения</w:t>
      </w:r>
      <w:r w:rsidR="00F41DF5">
        <w:rPr>
          <w:sz w:val="24"/>
        </w:rPr>
        <w:t>;</w:t>
      </w:r>
      <w:r>
        <w:rPr>
          <w:sz w:val="24"/>
        </w:rPr>
        <w:t xml:space="preserve"> </w:t>
      </w:r>
    </w:p>
    <w:p w:rsidR="00AF4C1E" w:rsidRDefault="00D6064A">
      <w:pPr>
        <w:spacing w:line="360" w:lineRule="auto"/>
        <w:ind w:left="102" w:right="106" w:firstLine="427"/>
        <w:jc w:val="both"/>
        <w:rPr>
          <w:sz w:val="24"/>
        </w:rPr>
      </w:pPr>
      <w:r>
        <w:rPr>
          <w:sz w:val="24"/>
        </w:rPr>
        <w:t>Диссертационный совет проводит первое заседание с созданием комиссии, которая 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предварительном этапе.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заключения комиссии диссертационного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предварительному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рассмотрению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диссертации </w:t>
      </w:r>
      <w:r>
        <w:rPr>
          <w:sz w:val="24"/>
        </w:rPr>
        <w:t>и размещения его на сайте в деле диссертанта совет для соискателя предоставляет следующие документы: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before="6"/>
        <w:ind w:left="809" w:hanging="280"/>
        <w:jc w:val="left"/>
        <w:rPr>
          <w:b/>
          <w:sz w:val="24"/>
        </w:rPr>
      </w:pPr>
      <w:r>
        <w:rPr>
          <w:b/>
          <w:sz w:val="24"/>
        </w:rPr>
        <w:t>Направительные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письма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оппонентам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экз.;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before="138"/>
        <w:ind w:left="809" w:hanging="280"/>
        <w:jc w:val="left"/>
        <w:rPr>
          <w:b/>
          <w:sz w:val="24"/>
        </w:rPr>
      </w:pPr>
      <w:r>
        <w:rPr>
          <w:b/>
          <w:sz w:val="24"/>
        </w:rPr>
        <w:t>Направительное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письмо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ведущую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организацию 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экз.;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before="136"/>
        <w:ind w:left="809" w:hanging="280"/>
        <w:jc w:val="left"/>
        <w:rPr>
          <w:b/>
          <w:sz w:val="24"/>
        </w:rPr>
      </w:pPr>
      <w:r>
        <w:rPr>
          <w:b/>
          <w:sz w:val="24"/>
        </w:rPr>
        <w:t>Электронный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пакет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документов.</w:t>
      </w:r>
    </w:p>
    <w:p w:rsidR="00F41DF5" w:rsidRDefault="00F41DF5">
      <w:pPr>
        <w:pStyle w:val="a3"/>
        <w:ind w:left="529"/>
        <w:jc w:val="both"/>
      </w:pPr>
    </w:p>
    <w:p w:rsidR="00AF4C1E" w:rsidRDefault="00D6064A">
      <w:pPr>
        <w:pStyle w:val="a3"/>
        <w:ind w:left="529"/>
        <w:jc w:val="both"/>
        <w:rPr>
          <w:spacing w:val="-2"/>
        </w:rPr>
      </w:pPr>
      <w:r>
        <w:t>В</w:t>
      </w:r>
      <w:r>
        <w:rPr>
          <w:spacing w:val="-8"/>
        </w:rPr>
        <w:t xml:space="preserve"> </w:t>
      </w:r>
      <w:r>
        <w:t>диссертационный</w:t>
      </w:r>
      <w:r>
        <w:rPr>
          <w:spacing w:val="-4"/>
        </w:rPr>
        <w:t xml:space="preserve"> </w:t>
      </w:r>
      <w:r>
        <w:t>совет</w:t>
      </w:r>
      <w:r>
        <w:rPr>
          <w:spacing w:val="-4"/>
        </w:rPr>
        <w:t xml:space="preserve"> </w:t>
      </w:r>
      <w:r>
        <w:t>требуется</w:t>
      </w:r>
      <w:r>
        <w:rPr>
          <w:spacing w:val="-4"/>
        </w:rPr>
        <w:t xml:space="preserve"> </w:t>
      </w:r>
      <w:r>
        <w:t>представить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документы:</w:t>
      </w:r>
    </w:p>
    <w:p w:rsidR="005B7DBC" w:rsidRDefault="005B7DBC">
      <w:pPr>
        <w:pStyle w:val="a3"/>
        <w:ind w:left="529"/>
        <w:jc w:val="both"/>
      </w:pPr>
    </w:p>
    <w:p w:rsidR="00AF4C1E" w:rsidRDefault="00D6064A" w:rsidP="00F41DF5">
      <w:pPr>
        <w:pStyle w:val="1"/>
        <w:numPr>
          <w:ilvl w:val="1"/>
          <w:numId w:val="6"/>
        </w:numPr>
        <w:tabs>
          <w:tab w:val="left" w:pos="809"/>
        </w:tabs>
        <w:spacing w:before="8" w:line="360" w:lineRule="auto"/>
        <w:ind w:right="109" w:firstLine="427"/>
        <w:jc w:val="both"/>
      </w:pPr>
      <w:r>
        <w:t>Сведения</w:t>
      </w:r>
      <w:r w:rsidRPr="005B7DBC">
        <w:rPr>
          <w:spacing w:val="-3"/>
        </w:rPr>
        <w:t xml:space="preserve"> </w:t>
      </w:r>
      <w:r>
        <w:t>об</w:t>
      </w:r>
      <w:r w:rsidRPr="005B7DBC">
        <w:rPr>
          <w:spacing w:val="-3"/>
        </w:rPr>
        <w:t xml:space="preserve"> </w:t>
      </w:r>
      <w:r>
        <w:t>официальных</w:t>
      </w:r>
      <w:r w:rsidRPr="005B7DBC">
        <w:rPr>
          <w:spacing w:val="-3"/>
        </w:rPr>
        <w:t xml:space="preserve"> </w:t>
      </w:r>
      <w:r>
        <w:t>оппонентах</w:t>
      </w:r>
      <w:r w:rsidRPr="005B7DBC">
        <w:rPr>
          <w:spacing w:val="-3"/>
        </w:rPr>
        <w:t xml:space="preserve"> </w:t>
      </w:r>
      <w:r>
        <w:t>на</w:t>
      </w:r>
      <w:r w:rsidRPr="005B7DBC">
        <w:rPr>
          <w:spacing w:val="-3"/>
        </w:rPr>
        <w:t xml:space="preserve"> </w:t>
      </w:r>
      <w:r>
        <w:t>бумажном</w:t>
      </w:r>
      <w:r w:rsidRPr="005B7DBC">
        <w:rPr>
          <w:spacing w:val="-4"/>
        </w:rPr>
        <w:t xml:space="preserve"> </w:t>
      </w:r>
      <w:r>
        <w:t>носителе</w:t>
      </w:r>
      <w:r w:rsidRPr="005B7DBC">
        <w:rPr>
          <w:spacing w:val="-5"/>
        </w:rPr>
        <w:t xml:space="preserve"> </w:t>
      </w:r>
      <w:r>
        <w:t>и</w:t>
      </w:r>
      <w:r w:rsidRPr="005B7DBC">
        <w:rPr>
          <w:spacing w:val="-3"/>
        </w:rPr>
        <w:t xml:space="preserve"> </w:t>
      </w:r>
      <w:r>
        <w:t>в</w:t>
      </w:r>
      <w:r w:rsidRPr="005B7DBC">
        <w:rPr>
          <w:spacing w:val="-1"/>
        </w:rPr>
        <w:t xml:space="preserve"> </w:t>
      </w:r>
      <w:r>
        <w:t xml:space="preserve">электронном виде - </w:t>
      </w:r>
      <w:r w:rsidRPr="005B7DBC">
        <w:rPr>
          <w:b w:val="0"/>
        </w:rPr>
        <w:t>1 экз. с указанием даты (дата строго после принятия к защите), подписи и печати учреждения.</w:t>
      </w:r>
      <w:r w:rsidRPr="005B7DBC">
        <w:rPr>
          <w:b w:val="0"/>
          <w:spacing w:val="40"/>
        </w:rPr>
        <w:t xml:space="preserve"> </w:t>
      </w:r>
      <w:r w:rsidRPr="005B7DBC">
        <w:rPr>
          <w:b w:val="0"/>
        </w:rPr>
        <w:t>Указываются Ф.И.О, наименование организации в соответствии с уставом, телефон, e-</w:t>
      </w:r>
      <w:proofErr w:type="spellStart"/>
      <w:r w:rsidRPr="005B7DBC">
        <w:rPr>
          <w:b w:val="0"/>
        </w:rPr>
        <w:t>mail</w:t>
      </w:r>
      <w:proofErr w:type="spellEnd"/>
      <w:r w:rsidRPr="005B7DBC">
        <w:rPr>
          <w:b w:val="0"/>
        </w:rPr>
        <w:t>, адрес с почтовым индексом, должность, а также список публикаций (не менее 5-х) в соответствующей сфере исследования и согласие на оппонирование.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before="3" w:line="357" w:lineRule="auto"/>
        <w:ind w:right="103" w:firstLine="427"/>
        <w:rPr>
          <w:sz w:val="24"/>
        </w:rPr>
      </w:pPr>
      <w:r>
        <w:rPr>
          <w:b/>
          <w:sz w:val="24"/>
        </w:rPr>
        <w:t xml:space="preserve">Сведения о ведущей организации на бумажном носителе и в электронном </w:t>
      </w:r>
      <w:r>
        <w:rPr>
          <w:b/>
          <w:sz w:val="24"/>
        </w:rPr>
        <w:lastRenderedPageBreak/>
        <w:t xml:space="preserve">виде* - </w:t>
      </w:r>
      <w:r>
        <w:rPr>
          <w:sz w:val="24"/>
        </w:rPr>
        <w:t>1 экз. с указанием даты (дата строго после принятия к защите), подписи и печати учреждения.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электронном виде сканировать в размере и отправлять на почту </w:t>
      </w:r>
      <w:hyperlink r:id="rId10">
        <w:r>
          <w:rPr>
            <w:color w:val="0000FF"/>
            <w:sz w:val="24"/>
            <w:u w:val="single" w:color="0000FF"/>
          </w:rPr>
          <w:t>dna13@mail.ru</w:t>
        </w:r>
      </w:hyperlink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line="357" w:lineRule="auto"/>
        <w:ind w:right="108" w:firstLine="427"/>
        <w:rPr>
          <w:sz w:val="24"/>
        </w:rPr>
      </w:pPr>
      <w:r>
        <w:rPr>
          <w:b/>
          <w:sz w:val="24"/>
        </w:rPr>
        <w:t xml:space="preserve">Автореферат в формате WORD (в дальнейшем и PDF) </w:t>
      </w:r>
      <w:r>
        <w:rPr>
          <w:sz w:val="24"/>
        </w:rPr>
        <w:t xml:space="preserve">предоставляется секретарю диссертационного совета для проверки, согласования и последующего </w:t>
      </w:r>
      <w:r>
        <w:rPr>
          <w:spacing w:val="-2"/>
          <w:sz w:val="24"/>
        </w:rPr>
        <w:t>одобрения.</w:t>
      </w:r>
    </w:p>
    <w:p w:rsidR="00AF4C1E" w:rsidRDefault="00D6064A">
      <w:pPr>
        <w:pStyle w:val="a3"/>
        <w:spacing w:before="1" w:line="360" w:lineRule="auto"/>
        <w:ind w:right="104" w:firstLine="427"/>
        <w:jc w:val="both"/>
      </w:pPr>
      <w:r w:rsidRPr="000464AA">
        <w:rPr>
          <w:b/>
        </w:rPr>
        <w:t>NB!</w:t>
      </w:r>
      <w:r>
        <w:t xml:space="preserve"> На представление вышеуказанных в пункте II документов у вас есть 1,5 месяца с даты принятия к предварительному рассмотрению.</w:t>
      </w:r>
    </w:p>
    <w:p w:rsidR="00AF4C1E" w:rsidRDefault="00AF4C1E">
      <w:pPr>
        <w:spacing w:line="360" w:lineRule="auto"/>
        <w:jc w:val="both"/>
      </w:pPr>
    </w:p>
    <w:p w:rsidR="00AF4C1E" w:rsidRDefault="00D6064A">
      <w:pPr>
        <w:spacing w:before="69"/>
        <w:ind w:left="529"/>
        <w:jc w:val="both"/>
        <w:rPr>
          <w:b/>
          <w:i/>
          <w:sz w:val="24"/>
        </w:rPr>
      </w:pPr>
      <w:r>
        <w:rPr>
          <w:b/>
          <w:sz w:val="24"/>
        </w:rPr>
        <w:t>Этап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принятие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2"/>
          <w:sz w:val="24"/>
        </w:rPr>
        <w:t xml:space="preserve"> защите</w:t>
      </w:r>
    </w:p>
    <w:p w:rsidR="000464AA" w:rsidRDefault="00D6064A">
      <w:pPr>
        <w:pStyle w:val="a3"/>
        <w:spacing w:before="132" w:line="360" w:lineRule="auto"/>
        <w:ind w:right="106" w:firstLine="487"/>
        <w:jc w:val="both"/>
      </w:pPr>
      <w:r>
        <w:t xml:space="preserve">Проведение диссертационного совета по принятию к защите проводится не позднее чем через 2 месяца после даты заявления диссертанта. </w:t>
      </w:r>
    </w:p>
    <w:p w:rsidR="00AF4C1E" w:rsidRDefault="00D6064A">
      <w:pPr>
        <w:pStyle w:val="a3"/>
        <w:spacing w:before="132" w:line="360" w:lineRule="auto"/>
        <w:ind w:right="106" w:firstLine="487"/>
        <w:jc w:val="both"/>
      </w:pPr>
      <w:r>
        <w:t>После размещения соответствующего документа в деле диссертанта требуется предоставить:</w:t>
      </w:r>
    </w:p>
    <w:p w:rsidR="00AF4C1E" w:rsidRDefault="00D6064A" w:rsidP="000464AA">
      <w:pPr>
        <w:pStyle w:val="a4"/>
        <w:numPr>
          <w:ilvl w:val="1"/>
          <w:numId w:val="6"/>
        </w:numPr>
        <w:tabs>
          <w:tab w:val="left" w:pos="809"/>
          <w:tab w:val="left" w:pos="2379"/>
          <w:tab w:val="left" w:pos="4566"/>
          <w:tab w:val="left" w:pos="6616"/>
          <w:tab w:val="left" w:pos="7358"/>
          <w:tab w:val="left" w:pos="8277"/>
          <w:tab w:val="left" w:pos="9059"/>
        </w:tabs>
        <w:spacing w:line="357" w:lineRule="auto"/>
        <w:ind w:right="106" w:firstLine="427"/>
        <w:rPr>
          <w:b/>
          <w:sz w:val="24"/>
        </w:rPr>
      </w:pPr>
      <w:r>
        <w:rPr>
          <w:b/>
          <w:spacing w:val="-2"/>
          <w:sz w:val="24"/>
        </w:rPr>
        <w:t>Отзывы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официальных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оппонентов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экз. </w:t>
      </w:r>
      <w:r>
        <w:rPr>
          <w:sz w:val="24"/>
        </w:rPr>
        <w:t xml:space="preserve">Отзывы заверяются по месту работы оппонентов и представляются в диссертационный совет </w:t>
      </w:r>
      <w:r>
        <w:rPr>
          <w:b/>
          <w:sz w:val="24"/>
        </w:rPr>
        <w:t xml:space="preserve">не позднее, чем за 15 дней до защиты. </w:t>
      </w:r>
      <w:r>
        <w:rPr>
          <w:sz w:val="24"/>
        </w:rPr>
        <w:t>На последнем листе в отзывах оппонентов указывать данные об оппонентах: звание, степень, должность, место работы, адрес организации где работает, 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 xml:space="preserve">, телефон. Сведения об оппонентах и их отзывы размещаются на сайте Центра </w:t>
      </w:r>
      <w:r>
        <w:rPr>
          <w:b/>
          <w:sz w:val="24"/>
        </w:rPr>
        <w:t>не позднее, чем за 10 дней до защиты диссертации.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  <w:tab w:val="left" w:pos="2508"/>
          <w:tab w:val="left" w:pos="4410"/>
          <w:tab w:val="left" w:pos="6905"/>
          <w:tab w:val="left" w:pos="7963"/>
          <w:tab w:val="left" w:pos="9062"/>
        </w:tabs>
        <w:spacing w:before="10" w:line="355" w:lineRule="auto"/>
        <w:ind w:right="103" w:firstLine="427"/>
        <w:rPr>
          <w:b/>
          <w:sz w:val="24"/>
        </w:rPr>
      </w:pPr>
      <w:r>
        <w:rPr>
          <w:b/>
          <w:spacing w:val="-4"/>
          <w:sz w:val="24"/>
        </w:rPr>
        <w:t>Отзыв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ведущей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организации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экз. </w:t>
      </w:r>
      <w:r>
        <w:rPr>
          <w:sz w:val="24"/>
        </w:rPr>
        <w:t xml:space="preserve">Заверяется руководителем этой организации, скрепляется гербовой печатью. Оригинал отзыва представляется в диссертационный совет </w:t>
      </w:r>
      <w:r>
        <w:rPr>
          <w:b/>
          <w:sz w:val="24"/>
        </w:rPr>
        <w:t xml:space="preserve">не позднее, чем за 15 дней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размещается на сайте Центра </w:t>
      </w:r>
      <w:r>
        <w:rPr>
          <w:b/>
          <w:sz w:val="24"/>
        </w:rPr>
        <w:t>не позднее, чем за 10 дней до защиты диссертации.</w:t>
      </w:r>
    </w:p>
    <w:p w:rsidR="00551F89" w:rsidRPr="00551F89" w:rsidRDefault="00D6064A">
      <w:pPr>
        <w:pStyle w:val="a4"/>
        <w:numPr>
          <w:ilvl w:val="1"/>
          <w:numId w:val="6"/>
        </w:numPr>
        <w:tabs>
          <w:tab w:val="left" w:pos="809"/>
          <w:tab w:val="left" w:pos="2592"/>
          <w:tab w:val="left" w:pos="3724"/>
          <w:tab w:val="left" w:pos="5973"/>
          <w:tab w:val="left" w:pos="6929"/>
          <w:tab w:val="left" w:pos="8063"/>
          <w:tab w:val="left" w:pos="9059"/>
        </w:tabs>
        <w:spacing w:before="13" w:line="357" w:lineRule="auto"/>
        <w:ind w:right="106" w:firstLine="427"/>
        <w:rPr>
          <w:sz w:val="24"/>
        </w:rPr>
      </w:pPr>
      <w:r>
        <w:rPr>
          <w:b/>
          <w:spacing w:val="-2"/>
          <w:sz w:val="24"/>
        </w:rPr>
        <w:t>Отзывы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автореферат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экз. </w:t>
      </w:r>
    </w:p>
    <w:p w:rsidR="00AF4C1E" w:rsidRPr="00551F89" w:rsidRDefault="00D6064A" w:rsidP="00551F89">
      <w:pPr>
        <w:tabs>
          <w:tab w:val="left" w:pos="809"/>
          <w:tab w:val="left" w:pos="2592"/>
          <w:tab w:val="left" w:pos="3724"/>
          <w:tab w:val="left" w:pos="5973"/>
          <w:tab w:val="left" w:pos="6929"/>
          <w:tab w:val="left" w:pos="8063"/>
          <w:tab w:val="left" w:pos="9059"/>
        </w:tabs>
        <w:spacing w:before="13" w:line="357" w:lineRule="auto"/>
        <w:ind w:right="106"/>
        <w:rPr>
          <w:sz w:val="24"/>
        </w:rPr>
      </w:pPr>
      <w:r w:rsidRPr="00551F89">
        <w:rPr>
          <w:sz w:val="24"/>
        </w:rPr>
        <w:t xml:space="preserve">В отзыве обязательно указываются: Ф.И.О, почтовый адрес, телефон адрес электронной почты (при наличии), наименование организации и должность лица, представившего отзыв. Отзыв заверяется по месту работы и размещается на сайте </w:t>
      </w:r>
      <w:r w:rsidR="00551F89">
        <w:rPr>
          <w:sz w:val="24"/>
        </w:rPr>
        <w:t>«ПИМУ»</w:t>
      </w:r>
      <w:r w:rsidRPr="00551F89">
        <w:rPr>
          <w:sz w:val="24"/>
        </w:rPr>
        <w:t xml:space="preserve"> </w:t>
      </w:r>
      <w:r w:rsidRPr="00551F89">
        <w:rPr>
          <w:b/>
          <w:sz w:val="24"/>
        </w:rPr>
        <w:t xml:space="preserve">до дня защиты диссертации. </w:t>
      </w:r>
      <w:r w:rsidRPr="00551F89">
        <w:rPr>
          <w:sz w:val="24"/>
        </w:rPr>
        <w:t>Количество отзывов 1-2.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line="355" w:lineRule="auto"/>
        <w:ind w:right="105" w:firstLine="427"/>
        <w:rPr>
          <w:sz w:val="24"/>
        </w:rPr>
      </w:pPr>
      <w:r>
        <w:rPr>
          <w:b/>
          <w:sz w:val="24"/>
        </w:rPr>
        <w:t xml:space="preserve">Диссертации </w:t>
      </w:r>
      <w:r>
        <w:rPr>
          <w:sz w:val="24"/>
        </w:rPr>
        <w:t xml:space="preserve">(подписанные диссертантом) в переплетенном виде – минимум 6 экз. (оппонентам, ведущей организации, в библиотеку Центра, в ГЦНБ, в диссертационный </w:t>
      </w:r>
      <w:r>
        <w:rPr>
          <w:spacing w:val="-2"/>
          <w:sz w:val="24"/>
        </w:rPr>
        <w:t>совет).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before="11" w:line="357" w:lineRule="auto"/>
        <w:ind w:right="106" w:firstLine="427"/>
        <w:rPr>
          <w:sz w:val="24"/>
        </w:rPr>
      </w:pPr>
      <w:r>
        <w:rPr>
          <w:b/>
          <w:sz w:val="24"/>
        </w:rPr>
        <w:t xml:space="preserve">Автореферат </w:t>
      </w:r>
      <w:r w:rsidR="00551F89">
        <w:rPr>
          <w:b/>
          <w:sz w:val="24"/>
        </w:rPr>
        <w:t xml:space="preserve">–тираж 100 </w:t>
      </w:r>
      <w:proofErr w:type="spellStart"/>
      <w:r w:rsidR="00551F89">
        <w:rPr>
          <w:b/>
          <w:sz w:val="24"/>
        </w:rPr>
        <w:t>экз</w:t>
      </w:r>
      <w:proofErr w:type="spellEnd"/>
      <w:r w:rsidR="00551F89">
        <w:rPr>
          <w:b/>
          <w:sz w:val="24"/>
        </w:rPr>
        <w:t xml:space="preserve">, из них в </w:t>
      </w:r>
      <w:proofErr w:type="spellStart"/>
      <w:r w:rsidR="00551F89">
        <w:rPr>
          <w:b/>
          <w:sz w:val="24"/>
        </w:rPr>
        <w:t>диссовет</w:t>
      </w:r>
      <w:proofErr w:type="spellEnd"/>
      <w:r w:rsidR="00551F89">
        <w:rPr>
          <w:b/>
          <w:sz w:val="24"/>
        </w:rPr>
        <w:t xml:space="preserve"> 35</w:t>
      </w:r>
      <w:r>
        <w:rPr>
          <w:b/>
          <w:sz w:val="24"/>
        </w:rPr>
        <w:t xml:space="preserve"> экз. (необходимо отложить 8-</w:t>
      </w:r>
      <w:r>
        <w:rPr>
          <w:b/>
          <w:sz w:val="24"/>
        </w:rPr>
        <w:lastRenderedPageBreak/>
        <w:t xml:space="preserve">10 </w:t>
      </w:r>
      <w:proofErr w:type="spellStart"/>
      <w:r>
        <w:rPr>
          <w:b/>
          <w:sz w:val="24"/>
        </w:rPr>
        <w:t>шт</w:t>
      </w:r>
      <w:proofErr w:type="spellEnd"/>
      <w:r>
        <w:rPr>
          <w:b/>
          <w:sz w:val="24"/>
        </w:rPr>
        <w:t xml:space="preserve"> для подачи в библиотеки и в ВАК, остальные – для защиты. </w:t>
      </w:r>
      <w:r>
        <w:rPr>
          <w:sz w:val="24"/>
        </w:rPr>
        <w:t>Печатается на правах рукописи в объеме двух авторских листов - для докторской и одного авторского листа - для кандидатской диссертации. Рассылается членам диссертационного совета и заинтересованным организациям в установленном порядке не позднее, чем за один месяц до защиты.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before="3" w:line="355" w:lineRule="auto"/>
        <w:ind w:right="105" w:firstLine="427"/>
        <w:rPr>
          <w:sz w:val="24"/>
        </w:rPr>
      </w:pPr>
      <w:r>
        <w:rPr>
          <w:b/>
          <w:sz w:val="24"/>
        </w:rPr>
        <w:t xml:space="preserve">Справка о передаче диссертации (1 экз.) и авторефератов (2 экз.) в библиотеку – </w:t>
      </w:r>
      <w:r>
        <w:rPr>
          <w:sz w:val="24"/>
        </w:rPr>
        <w:t xml:space="preserve">выдается диссертационным советом (Будет в рассылке заранее). Библиотека </w:t>
      </w:r>
      <w:r w:rsidR="00415C42">
        <w:rPr>
          <w:sz w:val="24"/>
        </w:rPr>
        <w:t xml:space="preserve">«ПИМУ» </w:t>
      </w:r>
      <w:r>
        <w:rPr>
          <w:sz w:val="24"/>
        </w:rPr>
        <w:t>находится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 w:rsidR="00415C42">
        <w:rPr>
          <w:sz w:val="24"/>
        </w:rPr>
        <w:t xml:space="preserve">г. Нижний Новгород, </w:t>
      </w:r>
      <w:proofErr w:type="spellStart"/>
      <w:r w:rsidR="00415C42">
        <w:rPr>
          <w:sz w:val="24"/>
        </w:rPr>
        <w:t>ул</w:t>
      </w:r>
      <w:proofErr w:type="spellEnd"/>
      <w:r w:rsidR="00415C42">
        <w:rPr>
          <w:sz w:val="24"/>
        </w:rPr>
        <w:t xml:space="preserve"> Медицинская, д 3а </w:t>
      </w:r>
      <w:r>
        <w:rPr>
          <w:sz w:val="24"/>
        </w:rPr>
        <w:t>.</w:t>
      </w:r>
    </w:p>
    <w:p w:rsidR="00AF4C1E" w:rsidRDefault="00D6064A">
      <w:pPr>
        <w:pStyle w:val="a3"/>
        <w:spacing w:before="68" w:line="362" w:lineRule="auto"/>
        <w:ind w:right="111"/>
        <w:jc w:val="both"/>
      </w:pPr>
      <w:r>
        <w:t>Передача в библиотеку осуществляется не позднее, чем за 3 месяца до дня защиты докторской и не позднее, чем за 2 месяца до дня защиты кандидатской диссертаций.</w:t>
      </w:r>
    </w:p>
    <w:p w:rsidR="00E13067" w:rsidRDefault="00D6064A">
      <w:pPr>
        <w:pStyle w:val="a4"/>
        <w:numPr>
          <w:ilvl w:val="1"/>
          <w:numId w:val="6"/>
        </w:numPr>
        <w:tabs>
          <w:tab w:val="left" w:pos="809"/>
        </w:tabs>
        <w:spacing w:line="357" w:lineRule="auto"/>
        <w:ind w:right="105" w:firstLine="427"/>
        <w:rPr>
          <w:sz w:val="24"/>
        </w:rPr>
      </w:pPr>
      <w:r>
        <w:rPr>
          <w:b/>
          <w:sz w:val="24"/>
        </w:rPr>
        <w:t xml:space="preserve">Документ, подтверждающий факт рассылки авторефератов – </w:t>
      </w:r>
      <w:r>
        <w:rPr>
          <w:sz w:val="24"/>
        </w:rPr>
        <w:t>требуется предоставить документ с адресами рассылки с проставленной на нем печатью почтового отделения.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line="357" w:lineRule="auto"/>
        <w:ind w:right="105" w:firstLine="427"/>
        <w:rPr>
          <w:sz w:val="24"/>
        </w:rPr>
      </w:pPr>
      <w:r>
        <w:rPr>
          <w:sz w:val="24"/>
        </w:rPr>
        <w:t xml:space="preserve"> </w:t>
      </w:r>
      <w:r w:rsidRPr="00E13067">
        <w:rPr>
          <w:b/>
          <w:sz w:val="24"/>
        </w:rPr>
        <w:t>NB!</w:t>
      </w:r>
      <w:r>
        <w:rPr>
          <w:sz w:val="24"/>
        </w:rPr>
        <w:t xml:space="preserve"> Рассылка производится не позже, чем за </w:t>
      </w:r>
      <w:r w:rsidR="00644218">
        <w:rPr>
          <w:sz w:val="24"/>
        </w:rPr>
        <w:t>1</w:t>
      </w:r>
      <w:r>
        <w:rPr>
          <w:sz w:val="24"/>
        </w:rPr>
        <w:t xml:space="preserve"> месяц</w:t>
      </w:r>
      <w:bookmarkStart w:id="0" w:name="_GoBack"/>
      <w:bookmarkEnd w:id="0"/>
      <w:r>
        <w:rPr>
          <w:sz w:val="24"/>
        </w:rPr>
        <w:t xml:space="preserve"> до защиты. Адреса для рассылки будут в пакете документов, высланных на электронную почту на этапе II.</w:t>
      </w:r>
    </w:p>
    <w:p w:rsidR="00AF4C1E" w:rsidRDefault="00D6064A">
      <w:pPr>
        <w:spacing w:before="204"/>
        <w:ind w:left="529"/>
        <w:jc w:val="both"/>
        <w:rPr>
          <w:b/>
          <w:i/>
          <w:sz w:val="24"/>
        </w:rPr>
      </w:pPr>
      <w:r>
        <w:rPr>
          <w:b/>
          <w:sz w:val="24"/>
        </w:rPr>
        <w:t>Этап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– </w:t>
      </w:r>
      <w:r>
        <w:rPr>
          <w:b/>
          <w:i/>
          <w:spacing w:val="-2"/>
          <w:sz w:val="24"/>
        </w:rPr>
        <w:t>Защита</w:t>
      </w:r>
    </w:p>
    <w:p w:rsidR="00AF4C1E" w:rsidRDefault="00AF4C1E">
      <w:pPr>
        <w:pStyle w:val="a3"/>
        <w:spacing w:before="59"/>
        <w:ind w:left="0"/>
        <w:rPr>
          <w:b/>
          <w:i/>
        </w:rPr>
      </w:pPr>
    </w:p>
    <w:p w:rsidR="00AF4C1E" w:rsidRDefault="00D6064A">
      <w:pPr>
        <w:pStyle w:val="a3"/>
        <w:spacing w:line="360" w:lineRule="auto"/>
        <w:ind w:right="116" w:firstLine="427"/>
        <w:jc w:val="both"/>
      </w:pPr>
      <w:r>
        <w:t>Дата</w:t>
      </w:r>
      <w:r>
        <w:rPr>
          <w:spacing w:val="-3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месяца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документов к защите!</w:t>
      </w:r>
    </w:p>
    <w:p w:rsidR="00AF4C1E" w:rsidRDefault="00D6064A">
      <w:pPr>
        <w:pStyle w:val="a3"/>
        <w:spacing w:before="201"/>
        <w:ind w:left="529"/>
        <w:jc w:val="both"/>
      </w:pPr>
      <w:r>
        <w:t>На</w:t>
      </w:r>
      <w:r>
        <w:rPr>
          <w:spacing w:val="-3"/>
        </w:rPr>
        <w:t xml:space="preserve"> </w:t>
      </w:r>
      <w:r>
        <w:t>заседание</w:t>
      </w:r>
      <w:r>
        <w:rPr>
          <w:spacing w:val="-2"/>
        </w:rPr>
        <w:t xml:space="preserve"> требуется: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before="138"/>
        <w:ind w:left="809" w:hanging="280"/>
        <w:jc w:val="left"/>
        <w:rPr>
          <w:sz w:val="24"/>
        </w:rPr>
      </w:pPr>
      <w:r>
        <w:rPr>
          <w:sz w:val="24"/>
        </w:rPr>
        <w:t>Проекты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диссертационного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совета–</w:t>
      </w:r>
      <w:r>
        <w:rPr>
          <w:spacing w:val="-3"/>
          <w:sz w:val="24"/>
        </w:rPr>
        <w:t xml:space="preserve"> </w:t>
      </w:r>
      <w:r w:rsidR="00E13067"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AF4C1E" w:rsidRDefault="00D6064A">
      <w:pPr>
        <w:pStyle w:val="a4"/>
        <w:numPr>
          <w:ilvl w:val="1"/>
          <w:numId w:val="6"/>
        </w:numPr>
        <w:tabs>
          <w:tab w:val="left" w:pos="809"/>
        </w:tabs>
        <w:spacing w:before="136"/>
        <w:ind w:left="809" w:hanging="280"/>
        <w:jc w:val="left"/>
        <w:rPr>
          <w:sz w:val="24"/>
        </w:rPr>
      </w:pPr>
      <w:r>
        <w:rPr>
          <w:sz w:val="24"/>
        </w:rPr>
        <w:t>Диссертация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экз.</w:t>
      </w:r>
    </w:p>
    <w:p w:rsidR="00AF4C1E" w:rsidRDefault="00AF4C1E">
      <w:pPr>
        <w:pStyle w:val="a3"/>
        <w:spacing w:before="61"/>
        <w:ind w:left="0"/>
      </w:pPr>
    </w:p>
    <w:p w:rsidR="00AF4C1E" w:rsidRDefault="00D6064A" w:rsidP="00737163">
      <w:pPr>
        <w:pStyle w:val="a3"/>
        <w:spacing w:before="1" w:line="360" w:lineRule="auto"/>
        <w:ind w:right="104" w:firstLine="427"/>
        <w:jc w:val="both"/>
      </w:pPr>
      <w:r>
        <w:t xml:space="preserve">Диссертационный совет проходит, как правило, по </w:t>
      </w:r>
      <w:r>
        <w:rPr>
          <w:u w:val="single"/>
        </w:rPr>
        <w:t>четвергам в 1</w:t>
      </w:r>
      <w:r w:rsidR="00E13067">
        <w:rPr>
          <w:u w:val="single"/>
        </w:rPr>
        <w:t>3</w:t>
      </w:r>
      <w:r>
        <w:rPr>
          <w:u w:val="single"/>
        </w:rPr>
        <w:t>.00</w:t>
      </w:r>
      <w:r>
        <w:t xml:space="preserve">, за исключением индивидуальных случаев, обговоренных заранее. Необходимо заранее прислать список людей, которых приглашает диссертант на свою защиту для того, чтобы организовать пропуск на территорию </w:t>
      </w:r>
      <w:r w:rsidR="00E13067">
        <w:t>«ПИМУ»</w:t>
      </w:r>
      <w:r>
        <w:t>..</w:t>
      </w:r>
      <w:r w:rsidR="00737163">
        <w:t xml:space="preserve"> </w:t>
      </w:r>
      <w:r>
        <w:t>Диссертант должен явиться в зал заседания в 1</w:t>
      </w:r>
      <w:r w:rsidR="00E13067">
        <w:t>1</w:t>
      </w:r>
      <w:r>
        <w:t>.00 для подготовки (настройка презентации, репетиция и др.).</w:t>
      </w:r>
    </w:p>
    <w:p w:rsidR="00737163" w:rsidRDefault="00D6064A" w:rsidP="00737163">
      <w:pPr>
        <w:pStyle w:val="2"/>
        <w:spacing w:before="199"/>
        <w:jc w:val="both"/>
        <w:rPr>
          <w:spacing w:val="-2"/>
        </w:rPr>
      </w:pPr>
      <w:r>
        <w:t>Этап V</w:t>
      </w:r>
      <w:r>
        <w:rPr>
          <w:spacing w:val="-5"/>
        </w:rPr>
        <w:t xml:space="preserve"> </w:t>
      </w:r>
      <w:r>
        <w:t>– после</w:t>
      </w:r>
      <w:r>
        <w:rPr>
          <w:spacing w:val="-1"/>
        </w:rPr>
        <w:t xml:space="preserve"> </w:t>
      </w:r>
      <w:r>
        <w:rPr>
          <w:spacing w:val="-2"/>
        </w:rPr>
        <w:t>защиты</w:t>
      </w:r>
      <w:r w:rsidR="00737163">
        <w:rPr>
          <w:spacing w:val="-2"/>
        </w:rPr>
        <w:t xml:space="preserve"> </w:t>
      </w:r>
    </w:p>
    <w:p w:rsidR="00AF4C1E" w:rsidRDefault="00D6064A" w:rsidP="00737163">
      <w:pPr>
        <w:pStyle w:val="2"/>
        <w:spacing w:before="199"/>
        <w:jc w:val="both"/>
      </w:pPr>
      <w:r>
        <w:t>В</w:t>
      </w:r>
      <w:r>
        <w:rPr>
          <w:spacing w:val="-6"/>
        </w:rPr>
        <w:t xml:space="preserve"> </w:t>
      </w:r>
      <w:r>
        <w:t>20-дневный</w:t>
      </w:r>
      <w:r>
        <w:rPr>
          <w:spacing w:val="-2"/>
        </w:rPr>
        <w:t xml:space="preserve"> срок:</w:t>
      </w:r>
    </w:p>
    <w:p w:rsidR="00AF4C1E" w:rsidRDefault="00AF4C1E">
      <w:pPr>
        <w:pStyle w:val="a3"/>
        <w:spacing w:before="67"/>
        <w:ind w:left="0"/>
      </w:pPr>
    </w:p>
    <w:p w:rsidR="00AF4C1E" w:rsidRDefault="00D6064A">
      <w:pPr>
        <w:pStyle w:val="1"/>
        <w:numPr>
          <w:ilvl w:val="1"/>
          <w:numId w:val="6"/>
        </w:numPr>
        <w:tabs>
          <w:tab w:val="left" w:pos="759"/>
        </w:tabs>
        <w:ind w:left="759" w:hanging="230"/>
      </w:pPr>
      <w:r>
        <w:t>Стенограмма</w:t>
      </w:r>
      <w:r>
        <w:rPr>
          <w:spacing w:val="-3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диссертационного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4"/>
        </w:rPr>
        <w:t>экз.</w:t>
      </w:r>
    </w:p>
    <w:p w:rsidR="00AF4C1E" w:rsidRDefault="00AF4C1E">
      <w:pPr>
        <w:pStyle w:val="a3"/>
        <w:spacing w:before="152"/>
        <w:ind w:left="0"/>
        <w:rPr>
          <w:b/>
        </w:rPr>
      </w:pPr>
    </w:p>
    <w:p w:rsidR="00AF4C1E" w:rsidRDefault="00D6064A" w:rsidP="00737163">
      <w:pPr>
        <w:pStyle w:val="a4"/>
        <w:numPr>
          <w:ilvl w:val="1"/>
          <w:numId w:val="6"/>
        </w:numPr>
        <w:tabs>
          <w:tab w:val="left" w:pos="809"/>
        </w:tabs>
        <w:spacing w:before="68" w:line="362" w:lineRule="auto"/>
        <w:ind w:right="103" w:firstLine="427"/>
      </w:pPr>
      <w:r w:rsidRPr="00737163">
        <w:rPr>
          <w:b/>
          <w:sz w:val="24"/>
        </w:rPr>
        <w:t xml:space="preserve">Направительные письма в </w:t>
      </w:r>
      <w:proofErr w:type="spellStart"/>
      <w:r w:rsidRPr="00737163">
        <w:rPr>
          <w:b/>
          <w:sz w:val="24"/>
        </w:rPr>
        <w:t>Минобрнауки</w:t>
      </w:r>
      <w:proofErr w:type="spellEnd"/>
      <w:r w:rsidRPr="00737163">
        <w:rPr>
          <w:b/>
          <w:sz w:val="24"/>
        </w:rPr>
        <w:t xml:space="preserve"> России, ЦНМБ, </w:t>
      </w:r>
      <w:proofErr w:type="spellStart"/>
      <w:r w:rsidRPr="00737163">
        <w:rPr>
          <w:b/>
          <w:sz w:val="24"/>
        </w:rPr>
        <w:t>ЦИТиС</w:t>
      </w:r>
      <w:proofErr w:type="spellEnd"/>
      <w:r w:rsidRPr="00737163">
        <w:rPr>
          <w:b/>
          <w:sz w:val="24"/>
        </w:rPr>
        <w:t xml:space="preserve"> с их </w:t>
      </w:r>
      <w:r w:rsidRPr="00737163">
        <w:rPr>
          <w:b/>
          <w:sz w:val="24"/>
        </w:rPr>
        <w:lastRenderedPageBreak/>
        <w:t xml:space="preserve">штампами (будет в рассылке). - по 2 экз. </w:t>
      </w:r>
      <w:r>
        <w:rPr>
          <w:sz w:val="24"/>
        </w:rPr>
        <w:t xml:space="preserve">Первый экземпляр с диссертацией </w:t>
      </w:r>
      <w:r w:rsidR="00737163">
        <w:rPr>
          <w:sz w:val="24"/>
        </w:rPr>
        <w:t>отсылается</w:t>
      </w:r>
      <w:r>
        <w:rPr>
          <w:sz w:val="24"/>
        </w:rPr>
        <w:t xml:space="preserve"> в</w:t>
      </w:r>
      <w:r w:rsidR="00737163">
        <w:rPr>
          <w:sz w:val="24"/>
        </w:rPr>
        <w:t xml:space="preserve"> </w:t>
      </w:r>
      <w:r>
        <w:t>библиотеку,</w:t>
      </w:r>
      <w:r w:rsidRPr="00737163">
        <w:rPr>
          <w:spacing w:val="40"/>
        </w:rPr>
        <w:t xml:space="preserve"> </w:t>
      </w:r>
      <w:r>
        <w:t>второй</w:t>
      </w:r>
      <w:r w:rsidRPr="00737163">
        <w:rPr>
          <w:spacing w:val="40"/>
        </w:rPr>
        <w:t xml:space="preserve"> </w:t>
      </w:r>
      <w:r>
        <w:t>с</w:t>
      </w:r>
      <w:r w:rsidRPr="00737163">
        <w:rPr>
          <w:spacing w:val="40"/>
        </w:rPr>
        <w:t xml:space="preserve"> </w:t>
      </w:r>
      <w:r>
        <w:t>печатью</w:t>
      </w:r>
      <w:r w:rsidRPr="00737163">
        <w:rPr>
          <w:spacing w:val="40"/>
        </w:rPr>
        <w:t xml:space="preserve"> </w:t>
      </w:r>
      <w:r>
        <w:t>библиотеки</w:t>
      </w:r>
      <w:r w:rsidRPr="00737163">
        <w:rPr>
          <w:spacing w:val="40"/>
        </w:rPr>
        <w:t xml:space="preserve"> </w:t>
      </w:r>
      <w:r>
        <w:t>о</w:t>
      </w:r>
      <w:r w:rsidRPr="00737163">
        <w:rPr>
          <w:spacing w:val="40"/>
        </w:rPr>
        <w:t xml:space="preserve"> </w:t>
      </w:r>
      <w:r>
        <w:t>приеме</w:t>
      </w:r>
      <w:r w:rsidRPr="00737163">
        <w:rPr>
          <w:spacing w:val="40"/>
        </w:rPr>
        <w:t xml:space="preserve"> </w:t>
      </w:r>
      <w:r>
        <w:t>возвращается</w:t>
      </w:r>
      <w:r w:rsidRPr="00737163">
        <w:rPr>
          <w:spacing w:val="40"/>
        </w:rPr>
        <w:t xml:space="preserve"> </w:t>
      </w:r>
      <w:r>
        <w:t>в</w:t>
      </w:r>
      <w:r w:rsidRPr="00737163">
        <w:rPr>
          <w:spacing w:val="40"/>
        </w:rPr>
        <w:t xml:space="preserve"> </w:t>
      </w:r>
      <w:r>
        <w:t xml:space="preserve">диссертационный </w:t>
      </w:r>
      <w:r w:rsidRPr="00737163">
        <w:rPr>
          <w:spacing w:val="-2"/>
        </w:rPr>
        <w:t>совет.</w:t>
      </w:r>
    </w:p>
    <w:p w:rsidR="00AF4C1E" w:rsidRDefault="00AF4C1E">
      <w:pPr>
        <w:pStyle w:val="a3"/>
        <w:spacing w:before="5"/>
        <w:ind w:left="0"/>
      </w:pPr>
    </w:p>
    <w:p w:rsidR="00AF4C1E" w:rsidRDefault="00D6064A">
      <w:pPr>
        <w:ind w:left="529"/>
        <w:rPr>
          <w:b/>
          <w:sz w:val="24"/>
        </w:rPr>
      </w:pPr>
      <w:r>
        <w:rPr>
          <w:b/>
          <w:spacing w:val="-2"/>
          <w:sz w:val="24"/>
          <w:u w:val="single"/>
        </w:rPr>
        <w:t>Примечание:</w:t>
      </w:r>
    </w:p>
    <w:p w:rsidR="00AF4C1E" w:rsidRDefault="00AF4C1E">
      <w:pPr>
        <w:pStyle w:val="a3"/>
        <w:spacing w:before="57"/>
        <w:ind w:left="0"/>
        <w:rPr>
          <w:b/>
        </w:rPr>
      </w:pPr>
    </w:p>
    <w:p w:rsidR="00AF4C1E" w:rsidRDefault="00D6064A">
      <w:pPr>
        <w:pStyle w:val="a3"/>
        <w:spacing w:before="1" w:line="360" w:lineRule="auto"/>
        <w:ind w:right="112" w:firstLine="427"/>
        <w:jc w:val="both"/>
      </w:pPr>
      <w:r>
        <w:t>С 04.06.2021 года в силу вступил приказ о смене кодов специальностей. Таким образом, диссертационный совет работает по установленным специальностям:</w:t>
      </w:r>
    </w:p>
    <w:p w:rsidR="00AF4C1E" w:rsidRDefault="00D6064A">
      <w:pPr>
        <w:pStyle w:val="a3"/>
        <w:spacing w:before="199"/>
        <w:ind w:left="529"/>
      </w:pPr>
      <w:r>
        <w:t>3.1.9</w:t>
      </w:r>
      <w:r>
        <w:rPr>
          <w:spacing w:val="55"/>
        </w:rPr>
        <w:t xml:space="preserve"> </w:t>
      </w:r>
      <w:r>
        <w:t>Хирургия</w:t>
      </w:r>
      <w:r>
        <w:rPr>
          <w:spacing w:val="-2"/>
        </w:rPr>
        <w:t xml:space="preserve"> </w:t>
      </w:r>
      <w:r>
        <w:t>(медицинские</w:t>
      </w:r>
      <w:r>
        <w:rPr>
          <w:spacing w:val="-6"/>
        </w:rPr>
        <w:t xml:space="preserve"> </w:t>
      </w:r>
      <w:r>
        <w:rPr>
          <w:spacing w:val="-2"/>
        </w:rPr>
        <w:t>науки)</w:t>
      </w:r>
    </w:p>
    <w:p w:rsidR="00AF4C1E" w:rsidRDefault="00AF4C1E">
      <w:pPr>
        <w:pStyle w:val="a3"/>
        <w:spacing w:before="63"/>
        <w:ind w:left="0"/>
      </w:pPr>
    </w:p>
    <w:p w:rsidR="00AF4C1E" w:rsidRDefault="00D6064A">
      <w:pPr>
        <w:pStyle w:val="a3"/>
        <w:ind w:left="529"/>
      </w:pPr>
      <w:r>
        <w:t>3.1.</w:t>
      </w:r>
      <w:r w:rsidR="00E13067">
        <w:t>8</w:t>
      </w:r>
      <w:r>
        <w:rPr>
          <w:spacing w:val="-6"/>
        </w:rPr>
        <w:t xml:space="preserve"> </w:t>
      </w:r>
      <w:r w:rsidR="00E13067">
        <w:t>Травматология и ортопедия</w:t>
      </w:r>
      <w:r>
        <w:rPr>
          <w:spacing w:val="-4"/>
        </w:rPr>
        <w:t xml:space="preserve"> </w:t>
      </w:r>
      <w:r>
        <w:t>(медицинские</w:t>
      </w:r>
      <w:r>
        <w:rPr>
          <w:spacing w:val="-7"/>
        </w:rPr>
        <w:t xml:space="preserve"> </w:t>
      </w:r>
      <w:r>
        <w:rPr>
          <w:spacing w:val="-2"/>
        </w:rPr>
        <w:t>науки)</w:t>
      </w:r>
    </w:p>
    <w:p w:rsidR="00AF4C1E" w:rsidRDefault="00AF4C1E">
      <w:pPr>
        <w:pStyle w:val="a3"/>
        <w:spacing w:before="62"/>
        <w:ind w:left="0"/>
      </w:pPr>
    </w:p>
    <w:p w:rsidR="00AF4C1E" w:rsidRDefault="00D6064A">
      <w:pPr>
        <w:pStyle w:val="a3"/>
        <w:ind w:left="529"/>
      </w:pPr>
      <w:r>
        <w:t>3.1.15</w:t>
      </w:r>
      <w:r>
        <w:rPr>
          <w:spacing w:val="-7"/>
        </w:rPr>
        <w:t xml:space="preserve"> </w:t>
      </w:r>
      <w:r>
        <w:t>Сердечно-сосудистая</w:t>
      </w:r>
      <w:r>
        <w:rPr>
          <w:spacing w:val="-4"/>
        </w:rPr>
        <w:t xml:space="preserve"> </w:t>
      </w:r>
      <w:r>
        <w:t>хирургия</w:t>
      </w:r>
      <w:r>
        <w:rPr>
          <w:spacing w:val="-4"/>
        </w:rPr>
        <w:t xml:space="preserve"> </w:t>
      </w:r>
      <w:r>
        <w:t>(медицинские</w:t>
      </w:r>
      <w:r>
        <w:rPr>
          <w:spacing w:val="-4"/>
        </w:rPr>
        <w:t xml:space="preserve"> </w:t>
      </w:r>
      <w:r>
        <w:rPr>
          <w:spacing w:val="-2"/>
        </w:rPr>
        <w:t>науки)</w:t>
      </w:r>
    </w:p>
    <w:p w:rsidR="00AF4C1E" w:rsidRDefault="00AF4C1E">
      <w:pPr>
        <w:pStyle w:val="a3"/>
        <w:spacing w:before="63"/>
        <w:ind w:left="0"/>
      </w:pPr>
    </w:p>
    <w:p w:rsidR="00AF4C1E" w:rsidRDefault="00D6064A">
      <w:pPr>
        <w:pStyle w:val="a3"/>
        <w:spacing w:line="360" w:lineRule="auto"/>
        <w:ind w:right="113" w:firstLine="427"/>
        <w:jc w:val="both"/>
      </w:pPr>
      <w:r>
        <w:t>Все документы, оформленные после этой даты, должны содержать в себе новые коды специальностей, в противном случае, они будут признаны недействительными.</w:t>
      </w:r>
    </w:p>
    <w:p w:rsidR="00AF4C1E" w:rsidRDefault="00D6064A">
      <w:pPr>
        <w:pStyle w:val="a3"/>
        <w:spacing w:before="202"/>
        <w:ind w:left="529"/>
        <w:jc w:val="both"/>
      </w:pPr>
      <w:r>
        <w:t>Для</w:t>
      </w:r>
      <w:r>
        <w:rPr>
          <w:spacing w:val="-5"/>
        </w:rPr>
        <w:t xml:space="preserve"> </w:t>
      </w:r>
      <w:r>
        <w:t>оппонентов</w:t>
      </w:r>
      <w:r>
        <w:rPr>
          <w:spacing w:val="-4"/>
        </w:rPr>
        <w:t xml:space="preserve"> </w:t>
      </w:r>
      <w:r>
        <w:t>важны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критерии:</w:t>
      </w:r>
    </w:p>
    <w:p w:rsidR="00AF4C1E" w:rsidRDefault="00D6064A">
      <w:pPr>
        <w:pStyle w:val="a4"/>
        <w:numPr>
          <w:ilvl w:val="0"/>
          <w:numId w:val="5"/>
        </w:numPr>
        <w:tabs>
          <w:tab w:val="left" w:pos="732"/>
        </w:tabs>
        <w:spacing w:before="136" w:line="360" w:lineRule="auto"/>
        <w:ind w:right="111" w:firstLine="427"/>
        <w:rPr>
          <w:sz w:val="24"/>
        </w:rPr>
      </w:pPr>
      <w:r>
        <w:rPr>
          <w:sz w:val="24"/>
        </w:rPr>
        <w:t xml:space="preserve">наличие минимум 5 статей (без соавторства с вами) по теме диссертационного </w:t>
      </w:r>
      <w:r>
        <w:rPr>
          <w:spacing w:val="-2"/>
          <w:sz w:val="24"/>
        </w:rPr>
        <w:t>исследования;</w:t>
      </w:r>
    </w:p>
    <w:p w:rsidR="00AF4C1E" w:rsidRDefault="00D6064A">
      <w:pPr>
        <w:pStyle w:val="a4"/>
        <w:numPr>
          <w:ilvl w:val="0"/>
          <w:numId w:val="5"/>
        </w:numPr>
        <w:tabs>
          <w:tab w:val="left" w:pos="732"/>
        </w:tabs>
        <w:spacing w:before="1" w:line="360" w:lineRule="auto"/>
        <w:ind w:right="104" w:firstLine="427"/>
        <w:rPr>
          <w:sz w:val="24"/>
        </w:rPr>
      </w:pPr>
      <w:r>
        <w:rPr>
          <w:sz w:val="24"/>
        </w:rPr>
        <w:t>они должны быть д.м.н. и не являться сотрудниками нашего диссертационного совета либо ведущей организации. Они не должны работать в одном учреждении;</w:t>
      </w:r>
    </w:p>
    <w:p w:rsidR="00AF4C1E" w:rsidRDefault="00D6064A">
      <w:pPr>
        <w:pStyle w:val="a4"/>
        <w:numPr>
          <w:ilvl w:val="0"/>
          <w:numId w:val="5"/>
        </w:numPr>
        <w:tabs>
          <w:tab w:val="left" w:pos="748"/>
        </w:tabs>
        <w:spacing w:line="360" w:lineRule="auto"/>
        <w:ind w:right="107" w:firstLine="427"/>
        <w:rPr>
          <w:sz w:val="24"/>
        </w:rPr>
      </w:pPr>
      <w:r>
        <w:rPr>
          <w:sz w:val="24"/>
        </w:rPr>
        <w:t>для предварительной подачи документов оп</w:t>
      </w:r>
      <w:r w:rsidR="00751E99">
        <w:rPr>
          <w:sz w:val="24"/>
        </w:rPr>
        <w:t>п</w:t>
      </w:r>
      <w:r>
        <w:rPr>
          <w:sz w:val="24"/>
        </w:rPr>
        <w:t>оненты должны предоставить вам сведения и согласия. Отзывы они могут дать уже после размещения вашего дела на сайте ВАК</w:t>
      </w:r>
      <w:r w:rsidR="00751E99">
        <w:rPr>
          <w:sz w:val="24"/>
        </w:rPr>
        <w:t>.</w:t>
      </w:r>
      <w:r>
        <w:rPr>
          <w:sz w:val="24"/>
        </w:rPr>
        <w:t xml:space="preserve"> </w:t>
      </w:r>
    </w:p>
    <w:p w:rsidR="00AF4C1E" w:rsidRDefault="00D6064A">
      <w:pPr>
        <w:pStyle w:val="a4"/>
        <w:numPr>
          <w:ilvl w:val="0"/>
          <w:numId w:val="5"/>
        </w:numPr>
        <w:tabs>
          <w:tab w:val="left" w:pos="739"/>
        </w:tabs>
        <w:spacing w:line="360" w:lineRule="auto"/>
        <w:ind w:right="108" w:firstLine="427"/>
        <w:rPr>
          <w:sz w:val="24"/>
        </w:rPr>
      </w:pPr>
      <w:r w:rsidRPr="00751E99">
        <w:rPr>
          <w:b/>
          <w:sz w:val="24"/>
        </w:rPr>
        <w:t>ВАЖНО</w:t>
      </w:r>
      <w:r>
        <w:rPr>
          <w:sz w:val="24"/>
        </w:rPr>
        <w:t xml:space="preserve"> указать в сведениях не только место работы (+ адрес с индексом) и должность оппонента, но и подразделение.</w:t>
      </w:r>
    </w:p>
    <w:p w:rsidR="00AF4C1E" w:rsidRDefault="00D6064A">
      <w:pPr>
        <w:pStyle w:val="a4"/>
        <w:numPr>
          <w:ilvl w:val="0"/>
          <w:numId w:val="4"/>
        </w:numPr>
        <w:tabs>
          <w:tab w:val="left" w:pos="847"/>
        </w:tabs>
        <w:spacing w:line="362" w:lineRule="auto"/>
        <w:ind w:right="106" w:firstLine="427"/>
        <w:jc w:val="both"/>
        <w:rPr>
          <w:sz w:val="24"/>
        </w:rPr>
      </w:pPr>
      <w:r>
        <w:rPr>
          <w:sz w:val="24"/>
        </w:rPr>
        <w:t>Ведущая организация (ВО) также должна иметь минимум 10 статей по теме исследования. В качестве ВО должна выступить и образовательная организация.</w:t>
      </w:r>
    </w:p>
    <w:p w:rsidR="00AF4C1E" w:rsidRDefault="00AF4C1E">
      <w:pPr>
        <w:spacing w:line="362" w:lineRule="auto"/>
        <w:jc w:val="both"/>
        <w:rPr>
          <w:sz w:val="24"/>
        </w:rPr>
        <w:sectPr w:rsidR="00AF4C1E">
          <w:pgSz w:w="11910" w:h="16840"/>
          <w:pgMar w:top="1040" w:right="740" w:bottom="1740" w:left="1600" w:header="0" w:footer="1540" w:gutter="0"/>
          <w:cols w:space="720"/>
        </w:sectPr>
      </w:pPr>
    </w:p>
    <w:p w:rsidR="00AF4C1E" w:rsidRDefault="00D6064A">
      <w:pPr>
        <w:pStyle w:val="a4"/>
        <w:numPr>
          <w:ilvl w:val="0"/>
          <w:numId w:val="4"/>
        </w:numPr>
        <w:tabs>
          <w:tab w:val="left" w:pos="807"/>
        </w:tabs>
        <w:spacing w:before="68" w:line="360" w:lineRule="auto"/>
        <w:ind w:right="106" w:firstLine="427"/>
        <w:jc w:val="both"/>
        <w:rPr>
          <w:sz w:val="24"/>
        </w:rPr>
      </w:pPr>
      <w:r>
        <w:rPr>
          <w:sz w:val="24"/>
        </w:rPr>
        <w:lastRenderedPageBreak/>
        <w:t>Автореферат и диссертация должны быть распечатаны и иметь отдельные папки для удобства чтения Председателем диссертационного совета. Не оформляйте диссертацию при подаче</w:t>
      </w:r>
      <w:r>
        <w:rPr>
          <w:spacing w:val="-2"/>
          <w:sz w:val="24"/>
        </w:rPr>
        <w:t xml:space="preserve"> </w:t>
      </w:r>
      <w:r>
        <w:rPr>
          <w:sz w:val="24"/>
        </w:rPr>
        <w:t>в диссертационный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 в</w:t>
      </w:r>
      <w:r>
        <w:rPr>
          <w:spacing w:val="-2"/>
          <w:sz w:val="24"/>
        </w:rPr>
        <w:t xml:space="preserve"> </w:t>
      </w:r>
      <w:r>
        <w:rPr>
          <w:sz w:val="24"/>
        </w:rPr>
        <w:t>книжном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нее скорее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 на 100% будут вноситься изменения.</w:t>
      </w:r>
    </w:p>
    <w:p w:rsidR="00AF4C1E" w:rsidRDefault="00D6064A">
      <w:pPr>
        <w:pStyle w:val="a4"/>
        <w:numPr>
          <w:ilvl w:val="0"/>
          <w:numId w:val="4"/>
        </w:numPr>
        <w:tabs>
          <w:tab w:val="left" w:pos="769"/>
        </w:tabs>
        <w:spacing w:before="1"/>
        <w:ind w:left="769" w:hanging="240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пишется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2"/>
          <w:sz w:val="24"/>
        </w:rPr>
        <w:t xml:space="preserve"> датируется.</w:t>
      </w:r>
    </w:p>
    <w:p w:rsidR="00AF4C1E" w:rsidRDefault="00D6064A">
      <w:pPr>
        <w:pStyle w:val="a4"/>
        <w:numPr>
          <w:ilvl w:val="0"/>
          <w:numId w:val="3"/>
        </w:numPr>
        <w:tabs>
          <w:tab w:val="left" w:pos="896"/>
        </w:tabs>
        <w:spacing w:before="139" w:line="360" w:lineRule="auto"/>
        <w:ind w:right="111" w:firstLine="427"/>
        <w:jc w:val="both"/>
        <w:rPr>
          <w:sz w:val="24"/>
        </w:rPr>
      </w:pPr>
      <w:r>
        <w:rPr>
          <w:sz w:val="24"/>
        </w:rPr>
        <w:t>Все документы, которые вы предоставляете в виде копий, обязаны быть заверенными нотариусом в 2-х экземплярах. Не забудьте про приложения к дипломам.</w:t>
      </w:r>
    </w:p>
    <w:p w:rsidR="00AF4C1E" w:rsidRDefault="00D6064A">
      <w:pPr>
        <w:pStyle w:val="a4"/>
        <w:numPr>
          <w:ilvl w:val="0"/>
          <w:numId w:val="3"/>
        </w:numPr>
        <w:tabs>
          <w:tab w:val="left" w:pos="912"/>
        </w:tabs>
        <w:spacing w:line="360" w:lineRule="auto"/>
        <w:ind w:right="104" w:firstLine="427"/>
        <w:jc w:val="both"/>
        <w:rPr>
          <w:sz w:val="24"/>
        </w:rPr>
      </w:pPr>
      <w:r>
        <w:rPr>
          <w:sz w:val="24"/>
        </w:rPr>
        <w:t xml:space="preserve">Дата заявления очень важна, в течение 2-х </w:t>
      </w:r>
      <w:proofErr w:type="spellStart"/>
      <w:r>
        <w:rPr>
          <w:sz w:val="24"/>
        </w:rPr>
        <w:t>мес</w:t>
      </w:r>
      <w:proofErr w:type="spellEnd"/>
      <w:r>
        <w:rPr>
          <w:sz w:val="24"/>
        </w:rPr>
        <w:t xml:space="preserve"> с момента этой даты диссертационный совет должен принять решение о приеме или об отказе в приеме диссертации. После утверждения оппонентов и размещения объявления о защите на сайте ВАК основная ваша задача – получение отзывов (не позднее, чем за 15 дней до защиты).</w:t>
      </w:r>
    </w:p>
    <w:p w:rsidR="00AF4C1E" w:rsidRDefault="00D6064A">
      <w:pPr>
        <w:pStyle w:val="a4"/>
        <w:numPr>
          <w:ilvl w:val="0"/>
          <w:numId w:val="3"/>
        </w:numPr>
        <w:tabs>
          <w:tab w:val="left" w:pos="838"/>
        </w:tabs>
        <w:spacing w:before="1" w:line="360" w:lineRule="auto"/>
        <w:ind w:right="113" w:firstLine="427"/>
        <w:jc w:val="both"/>
        <w:rPr>
          <w:sz w:val="24"/>
        </w:rPr>
      </w:pPr>
      <w:r>
        <w:rPr>
          <w:sz w:val="24"/>
        </w:rPr>
        <w:t>При смене фамилии необходимо свидетельство о заключении брака или иной документ, подтверждающий данный факт - 2 экз. заверенные нотариально</w:t>
      </w:r>
    </w:p>
    <w:p w:rsidR="00AF4C1E" w:rsidRDefault="00D6064A">
      <w:pPr>
        <w:pStyle w:val="a4"/>
        <w:numPr>
          <w:ilvl w:val="0"/>
          <w:numId w:val="3"/>
        </w:numPr>
        <w:tabs>
          <w:tab w:val="left" w:pos="769"/>
        </w:tabs>
        <w:ind w:left="769" w:hanging="240"/>
        <w:jc w:val="both"/>
        <w:rPr>
          <w:sz w:val="24"/>
        </w:rPr>
      </w:pP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скреплять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степлером</w:t>
      </w:r>
      <w:proofErr w:type="spellEnd"/>
      <w:r>
        <w:rPr>
          <w:spacing w:val="-2"/>
          <w:sz w:val="24"/>
        </w:rPr>
        <w:t>.</w:t>
      </w:r>
    </w:p>
    <w:p w:rsidR="00AF4C1E" w:rsidRDefault="00D6064A">
      <w:pPr>
        <w:pStyle w:val="a4"/>
        <w:numPr>
          <w:ilvl w:val="0"/>
          <w:numId w:val="3"/>
        </w:numPr>
        <w:tabs>
          <w:tab w:val="left" w:pos="783"/>
        </w:tabs>
        <w:spacing w:before="137" w:line="360" w:lineRule="auto"/>
        <w:ind w:right="105" w:firstLine="427"/>
        <w:jc w:val="both"/>
        <w:rPr>
          <w:sz w:val="24"/>
        </w:rPr>
      </w:pPr>
      <w:r>
        <w:rPr>
          <w:sz w:val="24"/>
        </w:rPr>
        <w:t xml:space="preserve">Все документы на всех этапах должны быть отсканированы (150 </w:t>
      </w:r>
      <w:proofErr w:type="spellStart"/>
      <w:r>
        <w:rPr>
          <w:sz w:val="24"/>
        </w:rPr>
        <w:t>dpi</w:t>
      </w:r>
      <w:proofErr w:type="spellEnd"/>
      <w:r>
        <w:rPr>
          <w:sz w:val="24"/>
        </w:rPr>
        <w:t>). Документ не будет приниматься при отсутствии на нем подписи, печати, даты.</w:t>
      </w:r>
    </w:p>
    <w:p w:rsidR="00AF4C1E" w:rsidRDefault="00D6064A" w:rsidP="002213CB">
      <w:pPr>
        <w:spacing w:line="360" w:lineRule="auto"/>
        <w:ind w:left="529"/>
        <w:rPr>
          <w:b/>
          <w:sz w:val="24"/>
        </w:rPr>
      </w:pPr>
      <w:r>
        <w:rPr>
          <w:b/>
          <w:sz w:val="24"/>
          <w:u w:val="single"/>
        </w:rPr>
        <w:t>Особенности в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случае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защиты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по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двум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специальностям:</w:t>
      </w:r>
    </w:p>
    <w:p w:rsidR="00AF4C1E" w:rsidRDefault="00D6064A" w:rsidP="002213CB">
      <w:pPr>
        <w:pStyle w:val="a4"/>
        <w:numPr>
          <w:ilvl w:val="0"/>
          <w:numId w:val="2"/>
        </w:numPr>
        <w:tabs>
          <w:tab w:val="left" w:pos="889"/>
        </w:tabs>
        <w:spacing w:before="1" w:line="360" w:lineRule="auto"/>
        <w:ind w:right="112"/>
        <w:jc w:val="both"/>
        <w:rPr>
          <w:sz w:val="24"/>
        </w:rPr>
      </w:pPr>
      <w:r>
        <w:rPr>
          <w:sz w:val="24"/>
        </w:rPr>
        <w:t>Необходимо иметь 2 научных руководителей по каждой из специальностей, следовательно, предоставить по 2 копии отзывов на каждого из них.</w:t>
      </w:r>
    </w:p>
    <w:p w:rsidR="00751E99" w:rsidRDefault="00D6064A">
      <w:pPr>
        <w:pStyle w:val="a4"/>
        <w:numPr>
          <w:ilvl w:val="0"/>
          <w:numId w:val="2"/>
        </w:numPr>
        <w:tabs>
          <w:tab w:val="left" w:pos="889"/>
        </w:tabs>
        <w:spacing w:line="360" w:lineRule="auto"/>
        <w:ind w:right="105"/>
        <w:jc w:val="both"/>
        <w:rPr>
          <w:sz w:val="24"/>
        </w:rPr>
      </w:pPr>
      <w:r>
        <w:rPr>
          <w:sz w:val="24"/>
        </w:rPr>
        <w:t xml:space="preserve">В диссертационный совет требуется ввести 3 дополнительных приглашенных членов по специальности, не входящей в состав диссертационного совета </w:t>
      </w:r>
      <w:r w:rsidR="00751E99">
        <w:rPr>
          <w:sz w:val="24"/>
        </w:rPr>
        <w:t>по кандидатской диссертации и 5 по докторской диссертации.</w:t>
      </w:r>
    </w:p>
    <w:p w:rsidR="00AF4C1E" w:rsidRDefault="00D6064A">
      <w:pPr>
        <w:pStyle w:val="a4"/>
        <w:numPr>
          <w:ilvl w:val="0"/>
          <w:numId w:val="2"/>
        </w:numPr>
        <w:tabs>
          <w:tab w:val="left" w:pos="889"/>
        </w:tabs>
        <w:spacing w:line="360" w:lineRule="auto"/>
        <w:ind w:right="105"/>
        <w:jc w:val="both"/>
        <w:rPr>
          <w:sz w:val="24"/>
        </w:rPr>
      </w:pPr>
      <w:r>
        <w:rPr>
          <w:sz w:val="24"/>
        </w:rPr>
        <w:t>Список специальностей, входящих в диссертационный совет, указаны выше. На каждого дополнительного члена диссертационного совета необходимо предоставить сведения.</w:t>
      </w:r>
    </w:p>
    <w:p w:rsidR="00AF4C1E" w:rsidRDefault="00D6064A">
      <w:pPr>
        <w:pStyle w:val="a4"/>
        <w:numPr>
          <w:ilvl w:val="0"/>
          <w:numId w:val="2"/>
        </w:numPr>
        <w:tabs>
          <w:tab w:val="left" w:pos="889"/>
        </w:tabs>
        <w:spacing w:line="360" w:lineRule="auto"/>
        <w:ind w:right="106"/>
        <w:jc w:val="both"/>
        <w:rPr>
          <w:sz w:val="24"/>
        </w:rPr>
      </w:pPr>
      <w:r>
        <w:rPr>
          <w:sz w:val="24"/>
        </w:rPr>
        <w:t>Обратите внимание, что в заключении организации, протоколах об апробации должны быть указаны оба научных руководителя. У вас должны быть совместные научные публикации с научными руководителями.</w:t>
      </w:r>
    </w:p>
    <w:p w:rsidR="002213CB" w:rsidRDefault="002213CB">
      <w:pPr>
        <w:ind w:left="529"/>
        <w:rPr>
          <w:b/>
          <w:sz w:val="24"/>
          <w:u w:val="single"/>
        </w:rPr>
      </w:pPr>
    </w:p>
    <w:p w:rsidR="00AF4C1E" w:rsidRDefault="00D6064A" w:rsidP="002213CB">
      <w:pPr>
        <w:spacing w:line="360" w:lineRule="auto"/>
        <w:ind w:left="529"/>
        <w:rPr>
          <w:b/>
          <w:sz w:val="24"/>
        </w:rPr>
      </w:pPr>
      <w:r>
        <w:rPr>
          <w:b/>
          <w:sz w:val="24"/>
          <w:u w:val="single"/>
        </w:rPr>
        <w:t>Особенности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случае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защиты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докторской</w:t>
      </w:r>
      <w:r>
        <w:rPr>
          <w:b/>
          <w:spacing w:val="-2"/>
          <w:sz w:val="24"/>
          <w:u w:val="single"/>
        </w:rPr>
        <w:t xml:space="preserve"> диссертации:</w:t>
      </w:r>
    </w:p>
    <w:p w:rsidR="00AF4C1E" w:rsidRDefault="00D6064A" w:rsidP="002213CB">
      <w:pPr>
        <w:pStyle w:val="a4"/>
        <w:numPr>
          <w:ilvl w:val="0"/>
          <w:numId w:val="1"/>
        </w:numPr>
        <w:tabs>
          <w:tab w:val="left" w:pos="889"/>
        </w:tabs>
        <w:spacing w:line="360" w:lineRule="auto"/>
        <w:rPr>
          <w:sz w:val="24"/>
        </w:rPr>
      </w:pPr>
      <w:r>
        <w:rPr>
          <w:sz w:val="24"/>
        </w:rPr>
        <w:t>Дополнительно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копии</w:t>
      </w:r>
      <w:r>
        <w:rPr>
          <w:spacing w:val="-6"/>
          <w:sz w:val="24"/>
        </w:rPr>
        <w:t xml:space="preserve"> </w:t>
      </w:r>
      <w:r>
        <w:rPr>
          <w:sz w:val="24"/>
        </w:rPr>
        <w:t>диплома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кандидатской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степени.</w:t>
      </w:r>
    </w:p>
    <w:p w:rsidR="00AF4C1E" w:rsidRDefault="00D6064A">
      <w:pPr>
        <w:pStyle w:val="a4"/>
        <w:numPr>
          <w:ilvl w:val="0"/>
          <w:numId w:val="1"/>
        </w:numPr>
        <w:tabs>
          <w:tab w:val="left" w:pos="889"/>
        </w:tabs>
        <w:spacing w:before="68"/>
        <w:rPr>
          <w:sz w:val="24"/>
        </w:rPr>
      </w:pPr>
      <w:r>
        <w:rPr>
          <w:sz w:val="24"/>
        </w:rPr>
        <w:t>Отзывы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консультанта -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экз.</w:t>
      </w:r>
    </w:p>
    <w:p w:rsidR="00AF4C1E" w:rsidRDefault="00AF4C1E">
      <w:pPr>
        <w:pStyle w:val="a3"/>
        <w:ind w:left="0"/>
      </w:pPr>
    </w:p>
    <w:p w:rsidR="00AF4C1E" w:rsidRDefault="00D6064A">
      <w:pPr>
        <w:pStyle w:val="a3"/>
        <w:spacing w:line="360" w:lineRule="auto"/>
        <w:ind w:right="104" w:firstLine="427"/>
        <w:jc w:val="both"/>
      </w:pPr>
      <w:r>
        <w:t xml:space="preserve">После подачи документов диссертационная работа и автореферат подлежат проверке </w:t>
      </w:r>
      <w:r>
        <w:lastRenderedPageBreak/>
        <w:t xml:space="preserve">на 2-х уровнях: ученым секретарем Диссертационного совета, которому вы представляете весь комплект документов, а в дальнейшем – председателем Диссертационного совета. Именно последний принимает окончательное решение по работе. После размещения диссертационной работы на сайте </w:t>
      </w:r>
      <w:r w:rsidR="00751E99">
        <w:t>«ПИМУ»</w:t>
      </w:r>
      <w:r>
        <w:t xml:space="preserve"> в сети Интернет любые изменения в ней НЕВОЗМОЖНЫ.</w:t>
      </w:r>
    </w:p>
    <w:p w:rsidR="00751E99" w:rsidRDefault="00D6064A">
      <w:pPr>
        <w:pStyle w:val="a3"/>
        <w:spacing w:line="360" w:lineRule="auto"/>
        <w:ind w:right="102" w:firstLine="427"/>
        <w:jc w:val="both"/>
      </w:pPr>
      <w:r>
        <w:t xml:space="preserve">До защиты должно пройти 2 диссертационных совета: по предварительному рассмотрению работы и принятию к защите. Среднее время принятия решения </w:t>
      </w:r>
      <w:r w:rsidR="00751E99">
        <w:t>по докторским диссертациям -3 месяца</w:t>
      </w:r>
      <w:r>
        <w:t xml:space="preserve">. </w:t>
      </w:r>
    </w:p>
    <w:p w:rsidR="00AF4C1E" w:rsidRDefault="00D6064A">
      <w:pPr>
        <w:pStyle w:val="a3"/>
        <w:spacing w:line="360" w:lineRule="auto"/>
        <w:ind w:right="102" w:firstLine="427"/>
        <w:jc w:val="both"/>
        <w:rPr>
          <w:spacing w:val="-2"/>
        </w:rPr>
      </w:pPr>
      <w:r>
        <w:t xml:space="preserve">После принятия работы к защите минимальное время размещения объявления на сайте ВАК - </w:t>
      </w:r>
      <w:r w:rsidR="002213CB">
        <w:t>3</w:t>
      </w:r>
      <w:r>
        <w:t xml:space="preserve"> </w:t>
      </w:r>
      <w:r>
        <w:rPr>
          <w:spacing w:val="-2"/>
        </w:rPr>
        <w:t>месяца.</w:t>
      </w:r>
    </w:p>
    <w:sectPr w:rsidR="00AF4C1E">
      <w:pgSz w:w="11910" w:h="16840"/>
      <w:pgMar w:top="1040" w:right="740" w:bottom="1740" w:left="1600" w:header="0" w:footer="15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B65" w:rsidRDefault="00496B65">
      <w:r>
        <w:separator/>
      </w:r>
    </w:p>
  </w:endnote>
  <w:endnote w:type="continuationSeparator" w:id="0">
    <w:p w:rsidR="00496B65" w:rsidRDefault="0049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1E" w:rsidRDefault="00AF4C1E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B65" w:rsidRDefault="00496B65">
      <w:r>
        <w:separator/>
      </w:r>
    </w:p>
  </w:footnote>
  <w:footnote w:type="continuationSeparator" w:id="0">
    <w:p w:rsidR="00496B65" w:rsidRDefault="00496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12B6"/>
    <w:multiLevelType w:val="hybridMultilevel"/>
    <w:tmpl w:val="F3104E20"/>
    <w:lvl w:ilvl="0" w:tplc="71E84F88">
      <w:start w:val="1"/>
      <w:numFmt w:val="decimal"/>
      <w:lvlText w:val="%1."/>
      <w:lvlJc w:val="left"/>
      <w:pPr>
        <w:ind w:left="8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74D1C2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8676E27C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4C4C5B14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4" w:tplc="8DBAC3CE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5F8860AE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5600D182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 w:tplc="E6B2CF7E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BB0C5C98">
      <w:numFmt w:val="bullet"/>
      <w:lvlText w:val="•"/>
      <w:lvlJc w:val="left"/>
      <w:pPr>
        <w:ind w:left="7829" w:hanging="360"/>
      </w:pPr>
      <w:rPr>
        <w:rFonts w:hint="default"/>
        <w:lang w:val="ru-RU" w:eastAsia="en-US" w:bidi="ar-SA"/>
      </w:rPr>
    </w:lvl>
  </w:abstractNum>
  <w:abstractNum w:abstractNumId="1">
    <w:nsid w:val="293807D5"/>
    <w:multiLevelType w:val="hybridMultilevel"/>
    <w:tmpl w:val="57747C22"/>
    <w:lvl w:ilvl="0" w:tplc="A326671C">
      <w:start w:val="2"/>
      <w:numFmt w:val="decimal"/>
      <w:lvlText w:val="%1."/>
      <w:lvlJc w:val="left"/>
      <w:pPr>
        <w:ind w:left="102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0E97C6">
      <w:numFmt w:val="bullet"/>
      <w:lvlText w:val="•"/>
      <w:lvlJc w:val="left"/>
      <w:pPr>
        <w:ind w:left="1046" w:hanging="319"/>
      </w:pPr>
      <w:rPr>
        <w:rFonts w:hint="default"/>
        <w:lang w:val="ru-RU" w:eastAsia="en-US" w:bidi="ar-SA"/>
      </w:rPr>
    </w:lvl>
    <w:lvl w:ilvl="2" w:tplc="1B141F02">
      <w:numFmt w:val="bullet"/>
      <w:lvlText w:val="•"/>
      <w:lvlJc w:val="left"/>
      <w:pPr>
        <w:ind w:left="1993" w:hanging="319"/>
      </w:pPr>
      <w:rPr>
        <w:rFonts w:hint="default"/>
        <w:lang w:val="ru-RU" w:eastAsia="en-US" w:bidi="ar-SA"/>
      </w:rPr>
    </w:lvl>
    <w:lvl w:ilvl="3" w:tplc="1ABE5F28">
      <w:numFmt w:val="bullet"/>
      <w:lvlText w:val="•"/>
      <w:lvlJc w:val="left"/>
      <w:pPr>
        <w:ind w:left="2939" w:hanging="319"/>
      </w:pPr>
      <w:rPr>
        <w:rFonts w:hint="default"/>
        <w:lang w:val="ru-RU" w:eastAsia="en-US" w:bidi="ar-SA"/>
      </w:rPr>
    </w:lvl>
    <w:lvl w:ilvl="4" w:tplc="F11C61FA">
      <w:numFmt w:val="bullet"/>
      <w:lvlText w:val="•"/>
      <w:lvlJc w:val="left"/>
      <w:pPr>
        <w:ind w:left="3886" w:hanging="319"/>
      </w:pPr>
      <w:rPr>
        <w:rFonts w:hint="default"/>
        <w:lang w:val="ru-RU" w:eastAsia="en-US" w:bidi="ar-SA"/>
      </w:rPr>
    </w:lvl>
    <w:lvl w:ilvl="5" w:tplc="41C20360">
      <w:numFmt w:val="bullet"/>
      <w:lvlText w:val="•"/>
      <w:lvlJc w:val="left"/>
      <w:pPr>
        <w:ind w:left="4833" w:hanging="319"/>
      </w:pPr>
      <w:rPr>
        <w:rFonts w:hint="default"/>
        <w:lang w:val="ru-RU" w:eastAsia="en-US" w:bidi="ar-SA"/>
      </w:rPr>
    </w:lvl>
    <w:lvl w:ilvl="6" w:tplc="C9125EF6">
      <w:numFmt w:val="bullet"/>
      <w:lvlText w:val="•"/>
      <w:lvlJc w:val="left"/>
      <w:pPr>
        <w:ind w:left="5779" w:hanging="319"/>
      </w:pPr>
      <w:rPr>
        <w:rFonts w:hint="default"/>
        <w:lang w:val="ru-RU" w:eastAsia="en-US" w:bidi="ar-SA"/>
      </w:rPr>
    </w:lvl>
    <w:lvl w:ilvl="7" w:tplc="6C9C2854">
      <w:numFmt w:val="bullet"/>
      <w:lvlText w:val="•"/>
      <w:lvlJc w:val="left"/>
      <w:pPr>
        <w:ind w:left="6726" w:hanging="319"/>
      </w:pPr>
      <w:rPr>
        <w:rFonts w:hint="default"/>
        <w:lang w:val="ru-RU" w:eastAsia="en-US" w:bidi="ar-SA"/>
      </w:rPr>
    </w:lvl>
    <w:lvl w:ilvl="8" w:tplc="63CC0400">
      <w:numFmt w:val="bullet"/>
      <w:lvlText w:val="•"/>
      <w:lvlJc w:val="left"/>
      <w:pPr>
        <w:ind w:left="7673" w:hanging="319"/>
      </w:pPr>
      <w:rPr>
        <w:rFonts w:hint="default"/>
        <w:lang w:val="ru-RU" w:eastAsia="en-US" w:bidi="ar-SA"/>
      </w:rPr>
    </w:lvl>
  </w:abstractNum>
  <w:abstractNum w:abstractNumId="2">
    <w:nsid w:val="2B3B30B6"/>
    <w:multiLevelType w:val="hybridMultilevel"/>
    <w:tmpl w:val="CE4E3A6A"/>
    <w:lvl w:ilvl="0" w:tplc="5ABA261A">
      <w:start w:val="1"/>
      <w:numFmt w:val="decimal"/>
      <w:lvlText w:val="%1."/>
      <w:lvlJc w:val="left"/>
      <w:pPr>
        <w:ind w:left="8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4E146E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20B8A1A2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6598FA98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4" w:tplc="5FD02580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F2126740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A148D328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 w:tplc="2F0E78A4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A900F13C">
      <w:numFmt w:val="bullet"/>
      <w:lvlText w:val="•"/>
      <w:lvlJc w:val="left"/>
      <w:pPr>
        <w:ind w:left="7829" w:hanging="360"/>
      </w:pPr>
      <w:rPr>
        <w:rFonts w:hint="default"/>
        <w:lang w:val="ru-RU" w:eastAsia="en-US" w:bidi="ar-SA"/>
      </w:rPr>
    </w:lvl>
  </w:abstractNum>
  <w:abstractNum w:abstractNumId="3">
    <w:nsid w:val="31D504FC"/>
    <w:multiLevelType w:val="hybridMultilevel"/>
    <w:tmpl w:val="BAA6F750"/>
    <w:lvl w:ilvl="0" w:tplc="4E6A967E">
      <w:start w:val="1"/>
      <w:numFmt w:val="upperRoman"/>
      <w:lvlText w:val="%1"/>
      <w:lvlJc w:val="left"/>
      <w:pPr>
        <w:ind w:left="102" w:hanging="1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34642E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79C7846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96EA108E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9D3A2A9C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20E2C14C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0D84CB88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AC4A13BC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83247496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4">
    <w:nsid w:val="55BA7590"/>
    <w:multiLevelType w:val="hybridMultilevel"/>
    <w:tmpl w:val="B896E2D8"/>
    <w:lvl w:ilvl="0" w:tplc="FE50F584">
      <w:start w:val="4"/>
      <w:numFmt w:val="decimal"/>
      <w:lvlText w:val="%1."/>
      <w:lvlJc w:val="left"/>
      <w:pPr>
        <w:ind w:left="102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FE701A">
      <w:numFmt w:val="bullet"/>
      <w:lvlText w:val="•"/>
      <w:lvlJc w:val="left"/>
      <w:pPr>
        <w:ind w:left="1046" w:hanging="368"/>
      </w:pPr>
      <w:rPr>
        <w:rFonts w:hint="default"/>
        <w:lang w:val="ru-RU" w:eastAsia="en-US" w:bidi="ar-SA"/>
      </w:rPr>
    </w:lvl>
    <w:lvl w:ilvl="2" w:tplc="01AEC49E">
      <w:numFmt w:val="bullet"/>
      <w:lvlText w:val="•"/>
      <w:lvlJc w:val="left"/>
      <w:pPr>
        <w:ind w:left="1993" w:hanging="368"/>
      </w:pPr>
      <w:rPr>
        <w:rFonts w:hint="default"/>
        <w:lang w:val="ru-RU" w:eastAsia="en-US" w:bidi="ar-SA"/>
      </w:rPr>
    </w:lvl>
    <w:lvl w:ilvl="3" w:tplc="6E88EEDE">
      <w:numFmt w:val="bullet"/>
      <w:lvlText w:val="•"/>
      <w:lvlJc w:val="left"/>
      <w:pPr>
        <w:ind w:left="2939" w:hanging="368"/>
      </w:pPr>
      <w:rPr>
        <w:rFonts w:hint="default"/>
        <w:lang w:val="ru-RU" w:eastAsia="en-US" w:bidi="ar-SA"/>
      </w:rPr>
    </w:lvl>
    <w:lvl w:ilvl="4" w:tplc="5100C714">
      <w:numFmt w:val="bullet"/>
      <w:lvlText w:val="•"/>
      <w:lvlJc w:val="left"/>
      <w:pPr>
        <w:ind w:left="3886" w:hanging="368"/>
      </w:pPr>
      <w:rPr>
        <w:rFonts w:hint="default"/>
        <w:lang w:val="ru-RU" w:eastAsia="en-US" w:bidi="ar-SA"/>
      </w:rPr>
    </w:lvl>
    <w:lvl w:ilvl="5" w:tplc="D0422560">
      <w:numFmt w:val="bullet"/>
      <w:lvlText w:val="•"/>
      <w:lvlJc w:val="left"/>
      <w:pPr>
        <w:ind w:left="4833" w:hanging="368"/>
      </w:pPr>
      <w:rPr>
        <w:rFonts w:hint="default"/>
        <w:lang w:val="ru-RU" w:eastAsia="en-US" w:bidi="ar-SA"/>
      </w:rPr>
    </w:lvl>
    <w:lvl w:ilvl="6" w:tplc="2B6E9A1C">
      <w:numFmt w:val="bullet"/>
      <w:lvlText w:val="•"/>
      <w:lvlJc w:val="left"/>
      <w:pPr>
        <w:ind w:left="5779" w:hanging="368"/>
      </w:pPr>
      <w:rPr>
        <w:rFonts w:hint="default"/>
        <w:lang w:val="ru-RU" w:eastAsia="en-US" w:bidi="ar-SA"/>
      </w:rPr>
    </w:lvl>
    <w:lvl w:ilvl="7" w:tplc="8ACE80F4">
      <w:numFmt w:val="bullet"/>
      <w:lvlText w:val="•"/>
      <w:lvlJc w:val="left"/>
      <w:pPr>
        <w:ind w:left="6726" w:hanging="368"/>
      </w:pPr>
      <w:rPr>
        <w:rFonts w:hint="default"/>
        <w:lang w:val="ru-RU" w:eastAsia="en-US" w:bidi="ar-SA"/>
      </w:rPr>
    </w:lvl>
    <w:lvl w:ilvl="8" w:tplc="A2062E44">
      <w:numFmt w:val="bullet"/>
      <w:lvlText w:val="•"/>
      <w:lvlJc w:val="left"/>
      <w:pPr>
        <w:ind w:left="7673" w:hanging="368"/>
      </w:pPr>
      <w:rPr>
        <w:rFonts w:hint="default"/>
        <w:lang w:val="ru-RU" w:eastAsia="en-US" w:bidi="ar-SA"/>
      </w:rPr>
    </w:lvl>
  </w:abstractNum>
  <w:abstractNum w:abstractNumId="5">
    <w:nsid w:val="582D715D"/>
    <w:multiLevelType w:val="hybridMultilevel"/>
    <w:tmpl w:val="B62EA0EC"/>
    <w:lvl w:ilvl="0" w:tplc="2B7EE1A4">
      <w:numFmt w:val="bullet"/>
      <w:lvlText w:val="-"/>
      <w:lvlJc w:val="left"/>
      <w:pPr>
        <w:ind w:left="10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50615E">
      <w:numFmt w:val="bullet"/>
      <w:lvlText w:val="•"/>
      <w:lvlJc w:val="left"/>
      <w:pPr>
        <w:ind w:left="1046" w:hanging="204"/>
      </w:pPr>
      <w:rPr>
        <w:rFonts w:hint="default"/>
        <w:lang w:val="ru-RU" w:eastAsia="en-US" w:bidi="ar-SA"/>
      </w:rPr>
    </w:lvl>
    <w:lvl w:ilvl="2" w:tplc="A97C6710">
      <w:numFmt w:val="bullet"/>
      <w:lvlText w:val="•"/>
      <w:lvlJc w:val="left"/>
      <w:pPr>
        <w:ind w:left="1993" w:hanging="204"/>
      </w:pPr>
      <w:rPr>
        <w:rFonts w:hint="default"/>
        <w:lang w:val="ru-RU" w:eastAsia="en-US" w:bidi="ar-SA"/>
      </w:rPr>
    </w:lvl>
    <w:lvl w:ilvl="3" w:tplc="4D8EA6D6">
      <w:numFmt w:val="bullet"/>
      <w:lvlText w:val="•"/>
      <w:lvlJc w:val="left"/>
      <w:pPr>
        <w:ind w:left="2939" w:hanging="204"/>
      </w:pPr>
      <w:rPr>
        <w:rFonts w:hint="default"/>
        <w:lang w:val="ru-RU" w:eastAsia="en-US" w:bidi="ar-SA"/>
      </w:rPr>
    </w:lvl>
    <w:lvl w:ilvl="4" w:tplc="D584BEAA">
      <w:numFmt w:val="bullet"/>
      <w:lvlText w:val="•"/>
      <w:lvlJc w:val="left"/>
      <w:pPr>
        <w:ind w:left="3886" w:hanging="204"/>
      </w:pPr>
      <w:rPr>
        <w:rFonts w:hint="default"/>
        <w:lang w:val="ru-RU" w:eastAsia="en-US" w:bidi="ar-SA"/>
      </w:rPr>
    </w:lvl>
    <w:lvl w:ilvl="5" w:tplc="0A44111E">
      <w:numFmt w:val="bullet"/>
      <w:lvlText w:val="•"/>
      <w:lvlJc w:val="left"/>
      <w:pPr>
        <w:ind w:left="4833" w:hanging="204"/>
      </w:pPr>
      <w:rPr>
        <w:rFonts w:hint="default"/>
        <w:lang w:val="ru-RU" w:eastAsia="en-US" w:bidi="ar-SA"/>
      </w:rPr>
    </w:lvl>
    <w:lvl w:ilvl="6" w:tplc="30708310">
      <w:numFmt w:val="bullet"/>
      <w:lvlText w:val="•"/>
      <w:lvlJc w:val="left"/>
      <w:pPr>
        <w:ind w:left="5779" w:hanging="204"/>
      </w:pPr>
      <w:rPr>
        <w:rFonts w:hint="default"/>
        <w:lang w:val="ru-RU" w:eastAsia="en-US" w:bidi="ar-SA"/>
      </w:rPr>
    </w:lvl>
    <w:lvl w:ilvl="7" w:tplc="8C30A518">
      <w:numFmt w:val="bullet"/>
      <w:lvlText w:val="•"/>
      <w:lvlJc w:val="left"/>
      <w:pPr>
        <w:ind w:left="6726" w:hanging="204"/>
      </w:pPr>
      <w:rPr>
        <w:rFonts w:hint="default"/>
        <w:lang w:val="ru-RU" w:eastAsia="en-US" w:bidi="ar-SA"/>
      </w:rPr>
    </w:lvl>
    <w:lvl w:ilvl="8" w:tplc="1D662540">
      <w:numFmt w:val="bullet"/>
      <w:lvlText w:val="•"/>
      <w:lvlJc w:val="left"/>
      <w:pPr>
        <w:ind w:left="7673" w:hanging="20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4C1E"/>
    <w:rsid w:val="000464AA"/>
    <w:rsid w:val="000C5A27"/>
    <w:rsid w:val="00182929"/>
    <w:rsid w:val="002213CB"/>
    <w:rsid w:val="002D4331"/>
    <w:rsid w:val="0033375E"/>
    <w:rsid w:val="00415C42"/>
    <w:rsid w:val="00496B65"/>
    <w:rsid w:val="00523F83"/>
    <w:rsid w:val="00551F89"/>
    <w:rsid w:val="005B7DBC"/>
    <w:rsid w:val="00644218"/>
    <w:rsid w:val="00737163"/>
    <w:rsid w:val="00751E99"/>
    <w:rsid w:val="009D6103"/>
    <w:rsid w:val="00AF4C1E"/>
    <w:rsid w:val="00B45750"/>
    <w:rsid w:val="00D6064A"/>
    <w:rsid w:val="00E13067"/>
    <w:rsid w:val="00F41DF5"/>
    <w:rsid w:val="00F9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9" w:hanging="28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2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41DF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337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375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337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375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9" w:hanging="28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2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41DF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337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375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337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375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na1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s@pimun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сосудистой хирургии</dc:creator>
  <cp:lastModifiedBy>Горбачева Лариса Александровна</cp:lastModifiedBy>
  <cp:revision>4</cp:revision>
  <cp:lastPrinted>2024-04-04T11:12:00Z</cp:lastPrinted>
  <dcterms:created xsi:type="dcterms:W3CDTF">2024-04-04T11:23:00Z</dcterms:created>
  <dcterms:modified xsi:type="dcterms:W3CDTF">2024-04-17T11:18:00Z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2024-04-04T00:00:00Z</vt:filetime>
  </property>
  <property fmtid="{D5CDD505-2E9C-101B-9397-08002B2CF9AE}" pid="5" name="Producer">
    <vt:lpwstr>Microsoft® Word 2010</vt:lpwstr>
  </property>
</Properties>
</file>