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9E35" w14:textId="32549795" w:rsidR="00AF1CC1" w:rsidRPr="00B0354F" w:rsidRDefault="00AF1CC1" w:rsidP="00B0354F">
      <w:pPr>
        <w:pStyle w:val="1"/>
        <w:rPr>
          <w:spacing w:val="60"/>
          <w:sz w:val="24"/>
        </w:rPr>
      </w:pPr>
      <w:r w:rsidRPr="00B0354F">
        <w:rPr>
          <w:spacing w:val="60"/>
          <w:sz w:val="24"/>
        </w:rPr>
        <w:t>РЕЗЮМЕ</w:t>
      </w:r>
    </w:p>
    <w:p w14:paraId="72480B5D" w14:textId="77777777" w:rsidR="00B0354F" w:rsidRPr="00B0354F" w:rsidRDefault="00B0354F" w:rsidP="00B0354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B0354F" w14:paraId="1D30C01D" w14:textId="77777777" w:rsidTr="001D180A">
        <w:tc>
          <w:tcPr>
            <w:tcW w:w="694" w:type="dxa"/>
            <w:shd w:val="clear" w:color="auto" w:fill="auto"/>
          </w:tcPr>
          <w:p w14:paraId="4B61391C" w14:textId="77777777" w:rsidR="00AF1CC1" w:rsidRPr="00B0354F" w:rsidRDefault="00AF1CC1" w:rsidP="00B0354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6BD8D504" w14:textId="77777777" w:rsidR="00AF1CC1" w:rsidRPr="00B0354F" w:rsidRDefault="00AF1CC1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683" w:type="dxa"/>
            <w:shd w:val="clear" w:color="auto" w:fill="auto"/>
          </w:tcPr>
          <w:p w14:paraId="7870DF3B" w14:textId="77777777" w:rsidR="00AF1CC1" w:rsidRPr="00B0354F" w:rsidRDefault="00E01B9D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</w:tc>
      </w:tr>
      <w:tr w:rsidR="00AF1CC1" w:rsidRPr="00B0354F" w14:paraId="63F0E259" w14:textId="77777777" w:rsidTr="001D180A">
        <w:tc>
          <w:tcPr>
            <w:tcW w:w="694" w:type="dxa"/>
            <w:shd w:val="clear" w:color="auto" w:fill="auto"/>
          </w:tcPr>
          <w:p w14:paraId="7246DEBD" w14:textId="77777777" w:rsidR="00AF1CC1" w:rsidRPr="00B0354F" w:rsidRDefault="00AF1CC1" w:rsidP="00B0354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23DC006F" w14:textId="77777777" w:rsidR="00AF1CC1" w:rsidRPr="00B0354F" w:rsidRDefault="00AF1CC1" w:rsidP="00B0354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14:paraId="4A095AE5" w14:textId="77777777" w:rsidR="00AF1CC1" w:rsidRPr="00B0354F" w:rsidRDefault="00AF1CC1" w:rsidP="00B0354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B0354F" w14:paraId="5C82B56D" w14:textId="77777777" w:rsidTr="001D180A">
        <w:tc>
          <w:tcPr>
            <w:tcW w:w="694" w:type="dxa"/>
            <w:shd w:val="clear" w:color="auto" w:fill="auto"/>
          </w:tcPr>
          <w:p w14:paraId="2B286466" w14:textId="77777777" w:rsidR="00AF1CC1" w:rsidRPr="00B0354F" w:rsidRDefault="00AF1CC1" w:rsidP="00B0354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47A05E64" w14:textId="77777777" w:rsidR="00AF1CC1" w:rsidRPr="00B0354F" w:rsidRDefault="00AF1CC1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14:paraId="6E520B26" w14:textId="77777777" w:rsidR="00AF1CC1" w:rsidRPr="00B0354F" w:rsidRDefault="00E01B9D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</w:tr>
      <w:tr w:rsidR="00AF1CC1" w:rsidRPr="00B0354F" w14:paraId="1B28E296" w14:textId="77777777" w:rsidTr="001D180A">
        <w:tc>
          <w:tcPr>
            <w:tcW w:w="694" w:type="dxa"/>
            <w:shd w:val="clear" w:color="auto" w:fill="auto"/>
          </w:tcPr>
          <w:p w14:paraId="1D7703EC" w14:textId="77777777" w:rsidR="00AF1CC1" w:rsidRPr="00B0354F" w:rsidRDefault="00AF1CC1" w:rsidP="00B0354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79DE28BB" w14:textId="77777777" w:rsidR="00AF1CC1" w:rsidRPr="00B0354F" w:rsidRDefault="00AF1CC1" w:rsidP="00B0354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14:paraId="5ACD9062" w14:textId="77777777" w:rsidR="00AF1CC1" w:rsidRPr="00B0354F" w:rsidRDefault="00AF1CC1" w:rsidP="00B0354F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B0354F" w14:paraId="78A21188" w14:textId="77777777" w:rsidTr="001D180A">
        <w:tc>
          <w:tcPr>
            <w:tcW w:w="694" w:type="dxa"/>
            <w:shd w:val="clear" w:color="auto" w:fill="auto"/>
          </w:tcPr>
          <w:p w14:paraId="4CCC74BE" w14:textId="77777777" w:rsidR="00AF1CC1" w:rsidRPr="00B0354F" w:rsidRDefault="00AF1CC1" w:rsidP="00B0354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14:paraId="5AA77823" w14:textId="77777777" w:rsidR="00AF1CC1" w:rsidRPr="00B0354F" w:rsidRDefault="00AF1CC1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14:paraId="65B8ABC2" w14:textId="77777777" w:rsidR="00AF1CC1" w:rsidRPr="00B0354F" w:rsidRDefault="00E01B9D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Д.м.н., доцент</w:t>
            </w:r>
          </w:p>
        </w:tc>
      </w:tr>
    </w:tbl>
    <w:p w14:paraId="3CF289D4" w14:textId="77777777" w:rsidR="00AF1CC1" w:rsidRPr="00B0354F" w:rsidRDefault="00AF1CC1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14:paraId="3F9E5325" w14:textId="65B37CA9" w:rsidR="00AF1CC1" w:rsidRPr="00B0354F" w:rsidRDefault="00B0354F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B0354F" w14:paraId="7D1BD27B" w14:textId="77777777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9712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6534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69AA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5647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B0354F" w14:paraId="1EC2E37B" w14:textId="77777777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C015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A1CD" w14:textId="77777777" w:rsidR="00AF1CC1" w:rsidRPr="00B0354F" w:rsidRDefault="00AF1CC1" w:rsidP="00B0354F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B0354F" w14:paraId="5DE3DDAB" w14:textId="77777777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AD64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A8A5" w14:textId="77777777" w:rsidR="00AF1CC1" w:rsidRPr="00B0354F" w:rsidRDefault="00E01B9D" w:rsidP="00B0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C18C" w14:textId="77777777" w:rsidR="00AF1CC1" w:rsidRPr="00B0354F" w:rsidRDefault="00E01B9D" w:rsidP="00B0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D83A" w14:textId="77777777" w:rsidR="00AF1CC1" w:rsidRPr="00B0354F" w:rsidRDefault="00E01B9D" w:rsidP="00B0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9BBD698" w14:textId="77777777" w:rsidR="00AF1CC1" w:rsidRPr="00B0354F" w:rsidRDefault="00AF1CC1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244729" w14:textId="070B7714" w:rsidR="00AF1CC1" w:rsidRPr="00B0354F" w:rsidRDefault="00B0354F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B0354F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515D3" w:rsidRPr="00B0354F">
        <w:rPr>
          <w:rFonts w:ascii="Times New Roman" w:hAnsi="Times New Roman" w:cs="Times New Roman"/>
          <w:sz w:val="24"/>
          <w:szCs w:val="24"/>
        </w:rPr>
        <w:t>32</w:t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515D3" w:rsidRPr="00B0354F">
        <w:rPr>
          <w:rFonts w:ascii="Times New Roman" w:hAnsi="Times New Roman" w:cs="Times New Roman"/>
          <w:sz w:val="24"/>
          <w:szCs w:val="24"/>
        </w:rPr>
        <w:t>32</w:t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</w:p>
    <w:p w14:paraId="38CA9D60" w14:textId="77777777" w:rsidR="00AF1CC1" w:rsidRPr="00B0354F" w:rsidRDefault="00AF1CC1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14:paraId="50044F87" w14:textId="0DC530F2" w:rsidR="00AF1CC1" w:rsidRPr="00B0354F" w:rsidRDefault="00B0354F" w:rsidP="00B0354F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B0354F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B0354F" w14:paraId="769B9ABC" w14:textId="77777777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DE36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943C" w14:textId="77777777" w:rsidR="00AF1CC1" w:rsidRPr="00B0354F" w:rsidRDefault="00AF1CC1" w:rsidP="00B0354F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B0354F" w14:paraId="7C999B17" w14:textId="77777777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0F70" w14:textId="77777777" w:rsidR="00AF1CC1" w:rsidRPr="00B0354F" w:rsidRDefault="00AF1CC1" w:rsidP="00B0354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2050" w14:textId="77777777" w:rsidR="00AF1CC1" w:rsidRPr="00B0354F" w:rsidRDefault="00AF1CC1" w:rsidP="00B0354F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B0354F" w14:paraId="14010BB4" w14:textId="77777777" w:rsidTr="00A515D3">
        <w:trPr>
          <w:trHeight w:val="296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AF47" w14:textId="77777777" w:rsidR="00AF1CC1" w:rsidRPr="00B0354F" w:rsidRDefault="00A515D3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«Радиотерапия»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FC40" w14:textId="77777777" w:rsidR="00AF1CC1" w:rsidRPr="00B0354F" w:rsidRDefault="00A515D3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ФГБОУ ВО ПИМУ Минздрава РФ, 2019</w:t>
            </w:r>
          </w:p>
        </w:tc>
      </w:tr>
      <w:tr w:rsidR="00AF1CC1" w:rsidRPr="00B0354F" w14:paraId="31023C97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B3D0" w14:textId="77777777" w:rsidR="00AF1CC1" w:rsidRPr="00B0354F" w:rsidRDefault="00E34D38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«Онкология»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E79D" w14:textId="77777777" w:rsidR="00AF1CC1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ФГБОУ ВО ПИМУ Минздрава РФ, 2018</w:t>
            </w:r>
          </w:p>
        </w:tc>
      </w:tr>
      <w:tr w:rsidR="00DF6E46" w:rsidRPr="00B0354F" w14:paraId="7F4FCD9B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3C6E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«Радиология»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1E0E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2014</w:t>
            </w:r>
          </w:p>
        </w:tc>
      </w:tr>
      <w:tr w:rsidR="00DF6E46" w:rsidRPr="00B0354F" w14:paraId="298C317C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C14C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«Онкология»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628B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2012</w:t>
            </w:r>
          </w:p>
        </w:tc>
      </w:tr>
      <w:tr w:rsidR="00DF6E46" w:rsidRPr="00B0354F" w14:paraId="7764476F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245D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«Радиология»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ADBF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2009</w:t>
            </w:r>
          </w:p>
        </w:tc>
      </w:tr>
      <w:tr w:rsidR="00DF6E46" w:rsidRPr="00B0354F" w14:paraId="6CB4E5D6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765E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«Онкология»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D688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2006</w:t>
            </w:r>
          </w:p>
        </w:tc>
      </w:tr>
      <w:tr w:rsidR="00DF6E46" w:rsidRPr="00B0354F" w14:paraId="652A0D42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390D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«Радиология»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A0BB" w14:textId="77777777" w:rsidR="00DF6E46" w:rsidRPr="00B0354F" w:rsidRDefault="00DF6E46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2004</w:t>
            </w:r>
          </w:p>
        </w:tc>
      </w:tr>
      <w:tr w:rsidR="00A41959" w:rsidRPr="00B0354F" w14:paraId="77F2B8DA" w14:textId="77777777" w:rsidTr="005829B4">
        <w:trPr>
          <w:trHeight w:val="309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8967" w14:textId="77777777" w:rsidR="00A41959" w:rsidRPr="00B0354F" w:rsidRDefault="00A41959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«Радиология»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E187" w14:textId="77777777" w:rsidR="00A41959" w:rsidRPr="00B0354F" w:rsidRDefault="00A41959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1999</w:t>
            </w:r>
          </w:p>
        </w:tc>
      </w:tr>
      <w:tr w:rsidR="00A41959" w:rsidRPr="00B0354F" w14:paraId="2D0E9976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87F9" w14:textId="77777777" w:rsidR="00A41959" w:rsidRPr="00B0354F" w:rsidRDefault="00A41959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«Радиология»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20EA" w14:textId="77777777" w:rsidR="00A41959" w:rsidRPr="00B0354F" w:rsidRDefault="00A41959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медицинская академия последипломного образования Минздрава РФ, 1994</w:t>
            </w:r>
          </w:p>
        </w:tc>
      </w:tr>
      <w:tr w:rsidR="00A41959" w:rsidRPr="00B0354F" w14:paraId="33EB9161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FF4A" w14:textId="77777777" w:rsidR="00A41959" w:rsidRPr="00B0354F" w:rsidRDefault="007E5175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Аспирантура по специальности «Хирургия»</w:t>
            </w:r>
            <w:r w:rsidR="009D772B"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6EEF" w14:textId="77777777" w:rsidR="00A41959" w:rsidRPr="00B0354F" w:rsidRDefault="00B91000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РФ, 1990-1993 гг.</w:t>
            </w:r>
          </w:p>
        </w:tc>
      </w:tr>
      <w:tr w:rsidR="00B91000" w:rsidRPr="00B0354F" w14:paraId="329A45A2" w14:textId="77777777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05CF" w14:textId="77777777" w:rsidR="00B91000" w:rsidRPr="00B0354F" w:rsidRDefault="00B91000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D2A7" w14:textId="77777777" w:rsidR="00B91000" w:rsidRPr="00B0354F" w:rsidRDefault="00B91000" w:rsidP="00B0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Горьковский медицинский институт им.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, 1983-1989 гг.</w:t>
            </w:r>
          </w:p>
        </w:tc>
      </w:tr>
    </w:tbl>
    <w:p w14:paraId="636E2015" w14:textId="77777777" w:rsidR="00AF1CC1" w:rsidRPr="00B0354F" w:rsidRDefault="00AF1CC1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14:paraId="12D1A35E" w14:textId="34E141D8" w:rsidR="00AF1CC1" w:rsidRPr="00B0354F" w:rsidRDefault="00B0354F" w:rsidP="00B0354F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B0354F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14:paraId="022D83AF" w14:textId="77777777" w:rsidR="00B0354F" w:rsidRDefault="00B0354F" w:rsidP="00B0354F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3C7295A6" w14:textId="1C3DF4C1" w:rsidR="00AF1CC1" w:rsidRPr="00B0354F" w:rsidRDefault="00B0354F" w:rsidP="00B0354F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B0354F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14:paraId="1FC6C573" w14:textId="77777777" w:rsidR="00B0354F" w:rsidRDefault="00B0354F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</w:p>
    <w:p w14:paraId="5F1759BA" w14:textId="49D67AF1" w:rsidR="00AF1CC1" w:rsidRPr="00B0354F" w:rsidRDefault="00BD2C83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B0354F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B0354F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B91000" w:rsidRPr="00B03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B2F" w:rsidRPr="00B0354F">
        <w:rPr>
          <w:rFonts w:ascii="Times New Roman" w:hAnsi="Times New Roman" w:cs="Times New Roman"/>
          <w:sz w:val="24"/>
          <w:szCs w:val="24"/>
        </w:rPr>
        <w:t>103</w:t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  <w:r w:rsidR="00AF1CC1" w:rsidRPr="00B0354F">
        <w:rPr>
          <w:rFonts w:ascii="Times New Roman" w:hAnsi="Times New Roman" w:cs="Times New Roman"/>
          <w:sz w:val="24"/>
          <w:szCs w:val="24"/>
        </w:rPr>
        <w:tab/>
      </w:r>
    </w:p>
    <w:p w14:paraId="1DDA20C5" w14:textId="77777777" w:rsidR="00AF1CC1" w:rsidRPr="00B0354F" w:rsidRDefault="00AF1CC1" w:rsidP="00B0354F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14:paraId="5427E421" w14:textId="16EABFCE" w:rsidR="00AF1CC1" w:rsidRPr="00B0354F" w:rsidRDefault="00AF1CC1" w:rsidP="00B0354F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B0354F">
        <w:rPr>
          <w:rFonts w:ascii="Times New Roman" w:hAnsi="Times New Roman" w:cs="Times New Roman"/>
          <w:b/>
          <w:sz w:val="24"/>
          <w:szCs w:val="24"/>
        </w:rPr>
        <w:t>1</w:t>
      </w:r>
      <w:r w:rsidR="00BD2C83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B0354F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Pr="00B0354F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B0354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695"/>
        <w:gridCol w:w="8939"/>
      </w:tblGrid>
      <w:tr w:rsidR="00AF1CC1" w:rsidRPr="00B0354F" w14:paraId="6CB46ED2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7B988" w14:textId="77777777" w:rsidR="00AF1CC1" w:rsidRPr="00B0354F" w:rsidRDefault="00AF1CC1" w:rsidP="00B0354F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54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54D54" w14:textId="77777777" w:rsidR="00AF1CC1" w:rsidRPr="00B0354F" w:rsidRDefault="00AF1CC1" w:rsidP="00B0354F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научных работ</w:t>
            </w:r>
          </w:p>
        </w:tc>
      </w:tr>
      <w:tr w:rsidR="00AF1CC1" w:rsidRPr="00B0354F" w14:paraId="2905C2D2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704A" w14:textId="77777777" w:rsidR="00AF1CC1" w:rsidRPr="00B0354F" w:rsidRDefault="007C7ABD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CA66B" w14:textId="77777777" w:rsidR="00F860BA" w:rsidRPr="00B0354F" w:rsidRDefault="007C7ABD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Канищева Н.В., Сикорский Д.В.,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Скамницкий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К.В., Масленникова А.В., Подвязников С.О. Послеоперационная конформная лучевая терапия в лечении местно-распространенного плоскоклеточного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орофарингеального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рака</w:t>
            </w:r>
          </w:p>
          <w:p w14:paraId="72C9210C" w14:textId="77777777" w:rsidR="00AF1CC1" w:rsidRPr="00B0354F" w:rsidRDefault="00F860BA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Опухоли головы и шеи. 2019. Т. 9. № 1. С. 74-78.</w:t>
            </w:r>
          </w:p>
        </w:tc>
      </w:tr>
      <w:tr w:rsidR="00AF1CC1" w:rsidRPr="00B0354F" w14:paraId="4FE4E30E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B6B2" w14:textId="77777777" w:rsidR="00AF1CC1" w:rsidRPr="00B0354F" w:rsidRDefault="007C7ABD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0C4A6" w14:textId="77777777" w:rsidR="00AF1CC1" w:rsidRPr="00B0354F" w:rsidRDefault="007C7ABD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S.L.,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Belkova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G.V.,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Timofeeva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Vasilieva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O.O.,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Solovieva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Timashev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Kochueva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E.B.,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Maslennikova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Babak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K.V. Early effects of ionizing radiation on the collagen hierarchical structure of bladder and rectum visualized by atomic force microscopy. Microscopy and Microanalysis. 2018. </w:t>
            </w: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24. № 1. </w:t>
            </w: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38-48.</w:t>
            </w:r>
          </w:p>
        </w:tc>
      </w:tr>
      <w:tr w:rsidR="007C7ABD" w:rsidRPr="00B0354F" w14:paraId="5A36EB1B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6642" w14:textId="77777777" w:rsidR="007C7ABD" w:rsidRPr="00B0354F" w:rsidRDefault="007C7ABD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AA11B" w14:textId="77777777" w:rsidR="007C7ABD" w:rsidRPr="00B0354F" w:rsidRDefault="007C7ABD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Седова Е.С., Юсупов В.И., Воробьева Н.Н., Канищева Н.В., Масленникова А.В.</w:t>
            </w:r>
          </w:p>
          <w:p w14:paraId="5C136C50" w14:textId="77777777" w:rsidR="007C7ABD" w:rsidRPr="00B0354F" w:rsidRDefault="007C7ABD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низкоинтенсивного лазерного излучения для профилактики и лечения радиационно-индуцированного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мукозита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и глотки.</w:t>
            </w:r>
          </w:p>
          <w:p w14:paraId="702F1B4A" w14:textId="77777777" w:rsidR="007C7ABD" w:rsidRPr="00B0354F" w:rsidRDefault="007C7ABD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Сибирский онкологический журнал. 2018. Т. 17. № 2. С. 11-17.</w:t>
            </w:r>
          </w:p>
        </w:tc>
      </w:tr>
      <w:tr w:rsidR="00A052DE" w:rsidRPr="00B0354F" w14:paraId="1C81AA87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D445" w14:textId="3577AD26" w:rsidR="00A052DE" w:rsidRPr="00B0354F" w:rsidRDefault="00A052DE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063A" w14:textId="17569433" w:rsidR="00A052DE" w:rsidRPr="00B0354F" w:rsidRDefault="00A41694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Pavlov M.V.,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Kalganova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T.I.,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Lyubimtseva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Ye.S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Plekhanov V.I.,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Golubyatnikov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G.Yu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Ilyinskaya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O.Yu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Subochev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P.V., Safonov D.V.,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Maslennikova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 </w:t>
            </w:r>
            <w:r w:rsidR="00A052DE"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Multimodal approach in assessment of the response of breast cancer to neoadjuvant chemotherapy</w:t>
            </w:r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052DE"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Biomedical Optics. 2018. </w:t>
            </w:r>
            <w:r w:rsidR="00A052DE" w:rsidRPr="00B035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52DE"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23. № 9. </w:t>
            </w:r>
            <w:r w:rsidR="00A052DE" w:rsidRPr="00B035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52DE"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091410.</w:t>
            </w:r>
          </w:p>
        </w:tc>
      </w:tr>
      <w:tr w:rsidR="00A41694" w:rsidRPr="00B0354F" w14:paraId="0EBA9FA0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9A91" w14:textId="193EF5B1" w:rsidR="00A41694" w:rsidRPr="00B0354F" w:rsidRDefault="00A41694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A6613" w14:textId="4639D9C2" w:rsidR="00A41694" w:rsidRPr="00B0354F" w:rsidRDefault="00A41694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Kochueva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Maslennikova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Dudenkova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Kiseleva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Varlamova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Sergeeva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 Quantitative assessment of radiation-induced changes of bladder and rectum collagen structure using optical methods. Journal of Biomedical Optics. 2018. Т. 23. № 9. С. 091417.</w:t>
            </w:r>
          </w:p>
        </w:tc>
      </w:tr>
      <w:tr w:rsidR="0067762E" w:rsidRPr="00B0354F" w14:paraId="754FCA32" w14:textId="77777777" w:rsidTr="007C7ABD">
        <w:trPr>
          <w:trHeight w:val="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4D8E" w14:textId="32C0EDA9" w:rsidR="0067762E" w:rsidRPr="00B0354F" w:rsidRDefault="0067762E" w:rsidP="00B0354F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64847" w14:textId="2C988490" w:rsidR="0067762E" w:rsidRPr="00B0354F" w:rsidRDefault="0067762E" w:rsidP="00B0354F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Седова Е.С., Юсупов В.И., Воробьева Н.Н., Канищева Н.В., Чернявский А.А., Масленникова А.В., Кузнецов А.Д. Эффективность низкоинтенсивного лазерного излучения красного и инфракрасного спектра для коррекции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B0354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</w:t>
            </w:r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индуцированного </w:t>
            </w:r>
            <w:proofErr w:type="spellStart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>мукозита</w:t>
            </w:r>
            <w:proofErr w:type="spellEnd"/>
            <w:r w:rsidRPr="00B0354F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и глотки. Лучевая диагностика и терапия. 2018. № 4 (9). С. 94-102.</w:t>
            </w:r>
          </w:p>
        </w:tc>
      </w:tr>
    </w:tbl>
    <w:p w14:paraId="07E64327" w14:textId="77777777" w:rsidR="00AF1CC1" w:rsidRPr="00B0354F" w:rsidRDefault="00AF1CC1" w:rsidP="00B0354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CC1" w:rsidRPr="00B0354F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0C1641"/>
    <w:rsid w:val="00103ABD"/>
    <w:rsid w:val="00386924"/>
    <w:rsid w:val="00392947"/>
    <w:rsid w:val="005829B4"/>
    <w:rsid w:val="0067762E"/>
    <w:rsid w:val="007334B9"/>
    <w:rsid w:val="007C7ABD"/>
    <w:rsid w:val="007E5175"/>
    <w:rsid w:val="00934857"/>
    <w:rsid w:val="00963B2F"/>
    <w:rsid w:val="009D772B"/>
    <w:rsid w:val="00A052DE"/>
    <w:rsid w:val="00A41694"/>
    <w:rsid w:val="00A41959"/>
    <w:rsid w:val="00A515D3"/>
    <w:rsid w:val="00AC7C3C"/>
    <w:rsid w:val="00AF1CC1"/>
    <w:rsid w:val="00B0354F"/>
    <w:rsid w:val="00B91000"/>
    <w:rsid w:val="00BD2C83"/>
    <w:rsid w:val="00C70669"/>
    <w:rsid w:val="00DF6E46"/>
    <w:rsid w:val="00E01B9D"/>
    <w:rsid w:val="00E34D38"/>
    <w:rsid w:val="00E608F9"/>
    <w:rsid w:val="00F8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1A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2C097-2415-4F64-A12C-53F73BAF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2019-10-09T11:17:00Z</dcterms:created>
  <dcterms:modified xsi:type="dcterms:W3CDTF">2019-10-22T11:15:00Z</dcterms:modified>
</cp:coreProperties>
</file>